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60" w:rsidRPr="00310C23" w:rsidRDefault="003B4260" w:rsidP="003B4260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310C23">
        <w:rPr>
          <w:rFonts w:ascii="Verdana" w:hAnsi="Verdana"/>
          <w:sz w:val="22"/>
          <w:szCs w:val="22"/>
        </w:rPr>
        <w:t xml:space="preserve">      </w:t>
      </w:r>
      <w:r w:rsidRPr="00310C23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214044" cy="759928"/>
            <wp:effectExtent l="19050" t="0" r="5156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44" cy="75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C23">
        <w:rPr>
          <w:rFonts w:ascii="Verdana" w:hAnsi="Verdana"/>
          <w:sz w:val="22"/>
          <w:szCs w:val="22"/>
        </w:rPr>
        <w:tab/>
      </w:r>
    </w:p>
    <w:p w:rsidR="003B4260" w:rsidRPr="00310C23" w:rsidRDefault="003B4260" w:rsidP="003B4260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310C23">
        <w:rPr>
          <w:rFonts w:ascii="Verdana" w:hAnsi="Verdana"/>
          <w:sz w:val="22"/>
          <w:szCs w:val="22"/>
        </w:rPr>
        <w:tab/>
      </w:r>
      <w:r w:rsidRPr="00310C23">
        <w:rPr>
          <w:rFonts w:ascii="Verdana" w:hAnsi="Verdana"/>
          <w:sz w:val="22"/>
          <w:szCs w:val="22"/>
        </w:rPr>
        <w:tab/>
      </w:r>
      <w:r w:rsidRPr="00310C23">
        <w:rPr>
          <w:rFonts w:ascii="Verdana" w:hAnsi="Verdana"/>
          <w:sz w:val="22"/>
          <w:szCs w:val="22"/>
        </w:rPr>
        <w:tab/>
      </w:r>
      <w:r w:rsidRPr="00310C23">
        <w:rPr>
          <w:rFonts w:ascii="Verdana" w:hAnsi="Verdana"/>
          <w:sz w:val="22"/>
          <w:szCs w:val="22"/>
        </w:rPr>
        <w:tab/>
      </w:r>
      <w:r w:rsidRPr="00310C23">
        <w:rPr>
          <w:rFonts w:ascii="Verdana" w:hAnsi="Verdana"/>
          <w:sz w:val="22"/>
          <w:szCs w:val="22"/>
        </w:rPr>
        <w:tab/>
      </w:r>
      <w:r w:rsidRPr="00310C23">
        <w:rPr>
          <w:rFonts w:ascii="Verdana" w:hAnsi="Verdana"/>
          <w:sz w:val="22"/>
          <w:szCs w:val="22"/>
        </w:rPr>
        <w:tab/>
      </w:r>
      <w:r w:rsidRPr="00310C23">
        <w:rPr>
          <w:rFonts w:ascii="Verdana" w:hAnsi="Verdana"/>
          <w:sz w:val="22"/>
          <w:szCs w:val="22"/>
        </w:rPr>
        <w:tab/>
      </w:r>
      <w:r w:rsidRPr="00310C23">
        <w:rPr>
          <w:rFonts w:ascii="Verdana" w:hAnsi="Verdana"/>
          <w:sz w:val="22"/>
          <w:szCs w:val="22"/>
        </w:rPr>
        <w:tab/>
      </w:r>
      <w:r w:rsidRPr="00310C23">
        <w:rPr>
          <w:rFonts w:ascii="Verdana" w:hAnsi="Verdana"/>
          <w:sz w:val="22"/>
          <w:szCs w:val="22"/>
        </w:rPr>
        <w:tab/>
      </w:r>
      <w:r w:rsidRPr="00310C23">
        <w:rPr>
          <w:rFonts w:ascii="Verdana" w:hAnsi="Verdana"/>
          <w:b w:val="0"/>
          <w:sz w:val="22"/>
          <w:szCs w:val="22"/>
        </w:rPr>
        <w:t>ΑΝΑΡΤΗΤΕΟ ΣΤΟ ΔΙΑΔΙΚΤΥΟ</w:t>
      </w:r>
    </w:p>
    <w:p w:rsidR="003B4260" w:rsidRPr="00310C23" w:rsidRDefault="003B4260" w:rsidP="003B4260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310C23">
        <w:rPr>
          <w:rFonts w:ascii="Verdana" w:hAnsi="Verdana"/>
          <w:sz w:val="22"/>
          <w:szCs w:val="22"/>
        </w:rPr>
        <w:t xml:space="preserve">ΕΛΛΗΝΙΚΗ ΔΗΜΟΚΡΑΤΙΑ </w:t>
      </w:r>
      <w:r w:rsidRPr="00310C23">
        <w:rPr>
          <w:rFonts w:ascii="Verdana" w:hAnsi="Verdana"/>
          <w:sz w:val="22"/>
          <w:szCs w:val="22"/>
        </w:rPr>
        <w:tab/>
      </w:r>
      <w:r w:rsidRPr="00310C23">
        <w:rPr>
          <w:rFonts w:ascii="Verdana" w:hAnsi="Verdana"/>
          <w:sz w:val="22"/>
          <w:szCs w:val="22"/>
        </w:rPr>
        <w:tab/>
      </w:r>
      <w:r w:rsidRPr="00310C23">
        <w:rPr>
          <w:rFonts w:ascii="Verdana" w:hAnsi="Verdana"/>
          <w:sz w:val="22"/>
          <w:szCs w:val="22"/>
        </w:rPr>
        <w:tab/>
      </w:r>
      <w:r w:rsidRPr="00310C23">
        <w:rPr>
          <w:rFonts w:ascii="Verdana" w:hAnsi="Verdana"/>
          <w:sz w:val="22"/>
          <w:szCs w:val="22"/>
        </w:rPr>
        <w:tab/>
      </w:r>
      <w:r w:rsidRPr="00310C23">
        <w:rPr>
          <w:rFonts w:ascii="Verdana" w:hAnsi="Verdana"/>
          <w:sz w:val="22"/>
          <w:szCs w:val="22"/>
        </w:rPr>
        <w:tab/>
      </w:r>
    </w:p>
    <w:p w:rsidR="003B4260" w:rsidRPr="00310C23" w:rsidRDefault="003B4260" w:rsidP="003B4260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310C23">
        <w:rPr>
          <w:rFonts w:ascii="Verdana" w:hAnsi="Verdana"/>
          <w:b/>
          <w:sz w:val="22"/>
          <w:szCs w:val="22"/>
        </w:rPr>
        <w:t>ΝΟΜΟΣ ΗΛΕΙΑΣ</w:t>
      </w:r>
    </w:p>
    <w:p w:rsidR="003B4260" w:rsidRPr="00310C23" w:rsidRDefault="003B4260" w:rsidP="003B4260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310C23">
        <w:rPr>
          <w:rFonts w:ascii="Verdana" w:hAnsi="Verdana"/>
          <w:b/>
          <w:sz w:val="22"/>
          <w:szCs w:val="22"/>
        </w:rPr>
        <w:t>ΔΗΜΟΣ ΗΛΙΔΑΣ</w:t>
      </w:r>
    </w:p>
    <w:p w:rsidR="003B4260" w:rsidRPr="00310C23" w:rsidRDefault="003B4260" w:rsidP="003B4260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310C23">
        <w:rPr>
          <w:rFonts w:ascii="Verdana" w:hAnsi="Verdana"/>
          <w:b/>
          <w:sz w:val="22"/>
          <w:szCs w:val="22"/>
        </w:rPr>
        <w:t>ΟΙΚΟΝΟΜΙΚΗ ΕΠΙΤΡΟΠΗ</w:t>
      </w:r>
    </w:p>
    <w:p w:rsidR="003B4260" w:rsidRPr="00310C23" w:rsidRDefault="003B4260" w:rsidP="003B4260">
      <w:pPr>
        <w:ind w:left="5760" w:right="-1091"/>
        <w:jc w:val="center"/>
        <w:rPr>
          <w:rFonts w:ascii="Verdana" w:hAnsi="Verdana"/>
          <w:b/>
          <w:sz w:val="22"/>
          <w:szCs w:val="22"/>
        </w:rPr>
      </w:pPr>
      <w:r w:rsidRPr="00310C23">
        <w:rPr>
          <w:rFonts w:ascii="Verdana" w:hAnsi="Verdana"/>
          <w:b/>
          <w:sz w:val="22"/>
          <w:szCs w:val="22"/>
          <w:u w:val="single"/>
        </w:rPr>
        <w:t xml:space="preserve">Αριθμός Απόφασης </w:t>
      </w:r>
      <w:r>
        <w:rPr>
          <w:rFonts w:ascii="Verdana" w:hAnsi="Verdana"/>
          <w:b/>
          <w:sz w:val="22"/>
          <w:szCs w:val="22"/>
          <w:u w:val="single"/>
        </w:rPr>
        <w:t>28</w:t>
      </w:r>
      <w:r w:rsidRPr="00315725">
        <w:rPr>
          <w:rFonts w:ascii="Verdana" w:hAnsi="Verdana"/>
          <w:b/>
          <w:sz w:val="22"/>
          <w:szCs w:val="22"/>
          <w:u w:val="single"/>
        </w:rPr>
        <w:t>1</w:t>
      </w:r>
      <w:r w:rsidRPr="00310C23">
        <w:rPr>
          <w:rFonts w:ascii="Verdana" w:hAnsi="Verdana"/>
          <w:b/>
          <w:sz w:val="22"/>
          <w:szCs w:val="22"/>
          <w:u w:val="single"/>
        </w:rPr>
        <w:t>/2011</w:t>
      </w:r>
    </w:p>
    <w:p w:rsidR="003B4260" w:rsidRPr="00310C23" w:rsidRDefault="003B4260" w:rsidP="003B4260">
      <w:pPr>
        <w:rPr>
          <w:rFonts w:ascii="Verdana" w:hAnsi="Verdana"/>
          <w:sz w:val="22"/>
          <w:szCs w:val="22"/>
        </w:rPr>
      </w:pPr>
    </w:p>
    <w:p w:rsidR="003B4260" w:rsidRPr="00310C23" w:rsidRDefault="003B4260" w:rsidP="003B4260">
      <w:pPr>
        <w:jc w:val="center"/>
        <w:rPr>
          <w:rFonts w:ascii="Verdana" w:hAnsi="Verdana"/>
          <w:sz w:val="22"/>
          <w:szCs w:val="22"/>
        </w:rPr>
      </w:pPr>
      <w:r w:rsidRPr="00310C23">
        <w:rPr>
          <w:rFonts w:ascii="Verdana" w:hAnsi="Verdana"/>
          <w:sz w:val="22"/>
          <w:szCs w:val="22"/>
        </w:rPr>
        <w:t>ΑΠΟΣΠΑΣΜΑ</w:t>
      </w:r>
    </w:p>
    <w:p w:rsidR="003B4260" w:rsidRPr="00310C23" w:rsidRDefault="003B4260" w:rsidP="003B4260">
      <w:pPr>
        <w:ind w:right="-99"/>
        <w:jc w:val="center"/>
        <w:rPr>
          <w:rFonts w:ascii="Verdana" w:hAnsi="Verdana"/>
          <w:sz w:val="22"/>
          <w:szCs w:val="22"/>
        </w:rPr>
      </w:pPr>
      <w:r w:rsidRPr="00310C23">
        <w:rPr>
          <w:rFonts w:ascii="Verdana" w:hAnsi="Verdana"/>
          <w:sz w:val="22"/>
          <w:szCs w:val="22"/>
        </w:rPr>
        <w:t xml:space="preserve">Από το Πρακτικό 20/25-10-2011 της συνεδρίασης της Οικονομικής Επιτροπής του Δήμου </w:t>
      </w:r>
      <w:proofErr w:type="spellStart"/>
      <w:r w:rsidRPr="00310C23">
        <w:rPr>
          <w:rFonts w:ascii="Verdana" w:hAnsi="Verdana"/>
          <w:sz w:val="22"/>
          <w:szCs w:val="22"/>
        </w:rPr>
        <w:t>Ήλιδας</w:t>
      </w:r>
      <w:proofErr w:type="spellEnd"/>
      <w:r w:rsidRPr="00310C23">
        <w:rPr>
          <w:rFonts w:ascii="Verdana" w:hAnsi="Verdana"/>
          <w:sz w:val="22"/>
          <w:szCs w:val="22"/>
        </w:rPr>
        <w:t>.</w:t>
      </w:r>
    </w:p>
    <w:p w:rsidR="003B4260" w:rsidRPr="00310C23" w:rsidRDefault="003B4260" w:rsidP="003B4260">
      <w:pPr>
        <w:rPr>
          <w:rFonts w:ascii="Verdana" w:hAnsi="Verdana"/>
          <w:sz w:val="22"/>
          <w:szCs w:val="22"/>
        </w:rPr>
      </w:pPr>
    </w:p>
    <w:p w:rsidR="003B4260" w:rsidRPr="00310C23" w:rsidRDefault="003B4260" w:rsidP="003B4260">
      <w:pPr>
        <w:tabs>
          <w:tab w:val="left" w:pos="0"/>
        </w:tabs>
        <w:ind w:right="-1"/>
        <w:jc w:val="both"/>
        <w:rPr>
          <w:rFonts w:ascii="Verdana" w:hAnsi="Verdana"/>
          <w:b/>
          <w:sz w:val="22"/>
          <w:szCs w:val="22"/>
        </w:rPr>
      </w:pPr>
      <w:r w:rsidRPr="00310C23">
        <w:rPr>
          <w:rFonts w:ascii="Verdana" w:hAnsi="Verdana"/>
          <w:b/>
          <w:sz w:val="22"/>
          <w:szCs w:val="22"/>
        </w:rPr>
        <w:t xml:space="preserve">ΘΕΜΑ: </w:t>
      </w:r>
      <w:r w:rsidRPr="00FE7B4B">
        <w:rPr>
          <w:rFonts w:ascii="Verdana" w:hAnsi="Verdana" w:cs="Arial"/>
          <w:b/>
          <w:sz w:val="22"/>
          <w:szCs w:val="22"/>
        </w:rPr>
        <w:t xml:space="preserve">Έγκριση της με αριθμό </w:t>
      </w:r>
      <w:r w:rsidRPr="003B4260">
        <w:rPr>
          <w:rFonts w:ascii="Verdana" w:hAnsi="Verdana" w:cs="Arial"/>
          <w:b/>
          <w:sz w:val="22"/>
          <w:szCs w:val="22"/>
        </w:rPr>
        <w:t>17</w:t>
      </w:r>
      <w:r w:rsidRPr="00FE7B4B">
        <w:rPr>
          <w:rFonts w:ascii="Verdana" w:hAnsi="Verdana" w:cs="Arial"/>
          <w:b/>
          <w:sz w:val="22"/>
          <w:szCs w:val="22"/>
        </w:rPr>
        <w:t>/2011 σειρά Γ΄ απόφασης Δημάρχου για την ανάθεση υπηρεσιών για τις ανάγκες του Δήμου</w:t>
      </w:r>
      <w:r w:rsidRPr="00310C23">
        <w:rPr>
          <w:rFonts w:ascii="Verdana" w:hAnsi="Verdana"/>
          <w:b/>
          <w:sz w:val="22"/>
          <w:szCs w:val="22"/>
        </w:rPr>
        <w:t>.</w:t>
      </w:r>
    </w:p>
    <w:p w:rsidR="003B4260" w:rsidRPr="00310C23" w:rsidRDefault="003B4260" w:rsidP="003B4260">
      <w:pPr>
        <w:pStyle w:val="4"/>
        <w:ind w:right="-99"/>
        <w:rPr>
          <w:rFonts w:ascii="Verdana" w:hAnsi="Verdana"/>
          <w:sz w:val="22"/>
          <w:szCs w:val="22"/>
        </w:rPr>
      </w:pPr>
    </w:p>
    <w:p w:rsidR="003B4260" w:rsidRPr="00310C23" w:rsidRDefault="003B4260" w:rsidP="003B4260">
      <w:pPr>
        <w:ind w:right="-99" w:firstLine="720"/>
        <w:jc w:val="both"/>
        <w:rPr>
          <w:rFonts w:ascii="Verdana" w:hAnsi="Verdana"/>
          <w:sz w:val="22"/>
          <w:szCs w:val="22"/>
        </w:rPr>
      </w:pPr>
      <w:r w:rsidRPr="00310C23">
        <w:rPr>
          <w:rFonts w:ascii="Verdana" w:hAnsi="Verdana"/>
          <w:sz w:val="22"/>
          <w:szCs w:val="22"/>
        </w:rPr>
        <w:t xml:space="preserve">Στην Αμαλιάδα, σήμερα 25-10-2011, ημέρα Τρίτη και ώρα 13:30μ.μ. στο Δημοτικό Κατάστημα του Δήμου </w:t>
      </w:r>
      <w:proofErr w:type="spellStart"/>
      <w:r w:rsidRPr="00310C23">
        <w:rPr>
          <w:rFonts w:ascii="Verdana" w:hAnsi="Verdana"/>
          <w:sz w:val="22"/>
          <w:szCs w:val="22"/>
        </w:rPr>
        <w:t>Ήλιδας</w:t>
      </w:r>
      <w:proofErr w:type="spellEnd"/>
      <w:r w:rsidRPr="00310C23">
        <w:rPr>
          <w:rFonts w:ascii="Verdana" w:hAnsi="Verdana"/>
          <w:sz w:val="22"/>
          <w:szCs w:val="22"/>
        </w:rPr>
        <w:t>, συνήλθε σε τακτική συνεδρίαση η Οικονομική Επιτροπή,  ύστερα από τη με αριθμό 36756/20/21-10-2011 έγγραφη πρόσκληση του Προέδρου, που εκδόθηκε και επιδόθηκε νόμιμα στα μέλη της, σύμφωνα με το  άρθρο 75 του Ν.3852/10.</w:t>
      </w:r>
    </w:p>
    <w:p w:rsidR="003B4260" w:rsidRPr="00310C23" w:rsidRDefault="003B4260" w:rsidP="003B4260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  <w:r w:rsidRPr="00310C23">
        <w:rPr>
          <w:rFonts w:ascii="Verdana" w:hAnsi="Verdana"/>
          <w:sz w:val="22"/>
          <w:szCs w:val="22"/>
        </w:rPr>
        <w:tab/>
      </w:r>
    </w:p>
    <w:p w:rsidR="003B4260" w:rsidRPr="00310C23" w:rsidRDefault="003B4260" w:rsidP="003B4260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  <w:r w:rsidRPr="00310C23">
        <w:rPr>
          <w:rFonts w:ascii="Verdana" w:hAnsi="Verdana"/>
          <w:sz w:val="22"/>
          <w:szCs w:val="22"/>
        </w:rPr>
        <w:t xml:space="preserve">Στη συνεδρίαση αυτή ήταν: </w:t>
      </w:r>
    </w:p>
    <w:p w:rsidR="003B4260" w:rsidRPr="00310C23" w:rsidRDefault="003B4260" w:rsidP="003B4260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</w:p>
    <w:p w:rsidR="003B4260" w:rsidRPr="00310C23" w:rsidRDefault="003B4260" w:rsidP="003B4260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  <w:u w:val="single"/>
        </w:rPr>
      </w:pPr>
      <w:r w:rsidRPr="00310C23">
        <w:rPr>
          <w:rFonts w:ascii="Verdana" w:hAnsi="Verdana"/>
          <w:b/>
          <w:sz w:val="22"/>
          <w:szCs w:val="22"/>
        </w:rPr>
        <w:tab/>
      </w:r>
      <w:r w:rsidRPr="00310C23">
        <w:rPr>
          <w:rFonts w:ascii="Verdana" w:hAnsi="Verdana"/>
          <w:b/>
          <w:sz w:val="22"/>
          <w:szCs w:val="22"/>
          <w:u w:val="single"/>
        </w:rPr>
        <w:t>ΠΑΡΟΝΤΕΣ</w:t>
      </w:r>
      <w:r w:rsidRPr="00310C23">
        <w:rPr>
          <w:rFonts w:ascii="Verdana" w:hAnsi="Verdana"/>
          <w:b/>
          <w:sz w:val="22"/>
          <w:szCs w:val="22"/>
        </w:rPr>
        <w:t xml:space="preserve"> </w:t>
      </w:r>
      <w:r w:rsidRPr="00310C23">
        <w:rPr>
          <w:rFonts w:ascii="Verdana" w:hAnsi="Verdana"/>
          <w:b/>
          <w:sz w:val="22"/>
          <w:szCs w:val="22"/>
        </w:rPr>
        <w:tab/>
      </w:r>
      <w:r w:rsidRPr="00310C23">
        <w:rPr>
          <w:rFonts w:ascii="Verdana" w:hAnsi="Verdana"/>
          <w:b/>
          <w:sz w:val="22"/>
          <w:szCs w:val="22"/>
        </w:rPr>
        <w:tab/>
      </w:r>
      <w:r w:rsidRPr="00310C23">
        <w:rPr>
          <w:rFonts w:ascii="Verdana" w:hAnsi="Verdana"/>
          <w:b/>
          <w:sz w:val="22"/>
          <w:szCs w:val="22"/>
        </w:rPr>
        <w:tab/>
      </w:r>
      <w:r w:rsidRPr="00310C23">
        <w:rPr>
          <w:rFonts w:ascii="Verdana" w:hAnsi="Verdana"/>
          <w:b/>
          <w:sz w:val="22"/>
          <w:szCs w:val="22"/>
        </w:rPr>
        <w:tab/>
      </w:r>
      <w:r w:rsidRPr="00310C23">
        <w:rPr>
          <w:rFonts w:ascii="Verdana" w:hAnsi="Verdana"/>
          <w:b/>
          <w:sz w:val="22"/>
          <w:szCs w:val="22"/>
        </w:rPr>
        <w:tab/>
      </w:r>
      <w:r w:rsidRPr="00310C23">
        <w:rPr>
          <w:rFonts w:ascii="Verdana" w:hAnsi="Verdana"/>
          <w:b/>
          <w:sz w:val="22"/>
          <w:szCs w:val="22"/>
        </w:rPr>
        <w:tab/>
      </w:r>
      <w:r w:rsidRPr="00310C23">
        <w:rPr>
          <w:rFonts w:ascii="Verdana" w:hAnsi="Verdana"/>
          <w:b/>
          <w:sz w:val="22"/>
          <w:szCs w:val="22"/>
        </w:rPr>
        <w:tab/>
      </w:r>
      <w:r w:rsidRPr="00310C23">
        <w:rPr>
          <w:rFonts w:ascii="Verdana" w:hAnsi="Verdana"/>
          <w:b/>
          <w:sz w:val="22"/>
          <w:szCs w:val="22"/>
        </w:rPr>
        <w:tab/>
      </w:r>
      <w:r w:rsidRPr="00310C23">
        <w:rPr>
          <w:rFonts w:ascii="Verdana" w:hAnsi="Verdana"/>
          <w:b/>
          <w:sz w:val="22"/>
          <w:szCs w:val="22"/>
          <w:u w:val="single"/>
        </w:rPr>
        <w:t>ΑΠΟΝΤΕΣ</w:t>
      </w:r>
    </w:p>
    <w:p w:rsidR="003B4260" w:rsidRPr="00310C23" w:rsidRDefault="003B4260" w:rsidP="003B426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10C23">
        <w:rPr>
          <w:rFonts w:ascii="Verdana" w:hAnsi="Verdana"/>
          <w:sz w:val="22"/>
          <w:szCs w:val="22"/>
        </w:rPr>
        <w:t>Ζαχαρόπουλος Βασίλειος – Πρόεδρος</w:t>
      </w:r>
      <w:r w:rsidRPr="00310C23">
        <w:rPr>
          <w:rFonts w:ascii="Verdana" w:hAnsi="Verdana"/>
          <w:sz w:val="22"/>
          <w:szCs w:val="22"/>
        </w:rPr>
        <w:tab/>
      </w:r>
      <w:r w:rsidRPr="00310C23">
        <w:rPr>
          <w:rFonts w:ascii="Verdana" w:hAnsi="Verdana"/>
          <w:sz w:val="22"/>
          <w:szCs w:val="22"/>
        </w:rPr>
        <w:tab/>
      </w:r>
      <w:r w:rsidRPr="00310C23">
        <w:rPr>
          <w:rFonts w:ascii="Verdana" w:hAnsi="Verdana"/>
          <w:sz w:val="22"/>
          <w:szCs w:val="22"/>
        </w:rPr>
        <w:tab/>
        <w:t>1. Προκόπης Πέτρος – Μέλος</w:t>
      </w:r>
    </w:p>
    <w:p w:rsidR="003B4260" w:rsidRPr="00310C23" w:rsidRDefault="003B4260" w:rsidP="003B426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10C23">
        <w:rPr>
          <w:rFonts w:ascii="Verdana" w:hAnsi="Verdana"/>
          <w:sz w:val="22"/>
          <w:szCs w:val="22"/>
        </w:rPr>
        <w:t>Χριστόπουλος Ιωάννης – Αντιπρόεδρος</w:t>
      </w:r>
      <w:r w:rsidRPr="00310C23">
        <w:rPr>
          <w:rFonts w:ascii="Verdana" w:hAnsi="Verdana"/>
          <w:sz w:val="22"/>
          <w:szCs w:val="22"/>
        </w:rPr>
        <w:tab/>
      </w:r>
    </w:p>
    <w:p w:rsidR="003B4260" w:rsidRPr="00310C23" w:rsidRDefault="003B4260" w:rsidP="003B426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10C23">
        <w:rPr>
          <w:rFonts w:ascii="Verdana" w:hAnsi="Verdana"/>
          <w:sz w:val="22"/>
          <w:szCs w:val="22"/>
        </w:rPr>
        <w:t>Δούλος Παντελής - Μέλος</w:t>
      </w:r>
    </w:p>
    <w:p w:rsidR="003B4260" w:rsidRPr="00310C23" w:rsidRDefault="003B4260" w:rsidP="003B426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10C23">
        <w:rPr>
          <w:rFonts w:ascii="Verdana" w:hAnsi="Verdana"/>
          <w:sz w:val="22"/>
          <w:szCs w:val="22"/>
        </w:rPr>
        <w:t>Νικολόπουλος Χρήστος – Μέλος</w:t>
      </w:r>
    </w:p>
    <w:p w:rsidR="003B4260" w:rsidRPr="00310C23" w:rsidRDefault="003B4260" w:rsidP="003B426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310C23">
        <w:rPr>
          <w:rFonts w:ascii="Verdana" w:hAnsi="Verdana"/>
          <w:sz w:val="22"/>
          <w:szCs w:val="22"/>
        </w:rPr>
        <w:t>Ντάνασης</w:t>
      </w:r>
      <w:proofErr w:type="spellEnd"/>
      <w:r w:rsidRPr="00310C23">
        <w:rPr>
          <w:rFonts w:ascii="Verdana" w:hAnsi="Verdana"/>
          <w:sz w:val="22"/>
          <w:szCs w:val="22"/>
        </w:rPr>
        <w:t xml:space="preserve"> Χαράλαμπος – Μέλος</w:t>
      </w:r>
    </w:p>
    <w:p w:rsidR="003B4260" w:rsidRPr="00310C23" w:rsidRDefault="003B4260" w:rsidP="003B426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10C23">
        <w:rPr>
          <w:rFonts w:ascii="Verdana" w:hAnsi="Verdana"/>
          <w:sz w:val="22"/>
          <w:szCs w:val="22"/>
        </w:rPr>
        <w:t>Παπαδάτος Πέτρος – Μέλος</w:t>
      </w:r>
    </w:p>
    <w:p w:rsidR="003B4260" w:rsidRPr="00310C23" w:rsidRDefault="003B4260" w:rsidP="003B426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310C23">
        <w:rPr>
          <w:rFonts w:ascii="Verdana" w:hAnsi="Verdana"/>
          <w:sz w:val="22"/>
          <w:szCs w:val="22"/>
        </w:rPr>
        <w:t>Παναγιωτάρας</w:t>
      </w:r>
      <w:proofErr w:type="spellEnd"/>
      <w:r w:rsidRPr="00310C23">
        <w:rPr>
          <w:rFonts w:ascii="Verdana" w:hAnsi="Verdana"/>
          <w:sz w:val="22"/>
          <w:szCs w:val="22"/>
        </w:rPr>
        <w:t xml:space="preserve"> Παναγιώτης - Μέλος </w:t>
      </w:r>
    </w:p>
    <w:p w:rsidR="003B4260" w:rsidRPr="00310C23" w:rsidRDefault="003B4260" w:rsidP="003B426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310C23">
        <w:rPr>
          <w:rFonts w:ascii="Verdana" w:hAnsi="Verdana"/>
          <w:sz w:val="22"/>
          <w:szCs w:val="22"/>
        </w:rPr>
        <w:t>Μπιλίρης</w:t>
      </w:r>
      <w:proofErr w:type="spellEnd"/>
      <w:r w:rsidRPr="00310C23">
        <w:rPr>
          <w:rFonts w:ascii="Verdana" w:hAnsi="Verdana"/>
          <w:sz w:val="22"/>
          <w:szCs w:val="22"/>
        </w:rPr>
        <w:t xml:space="preserve"> Νικόλαος – Μέλος</w:t>
      </w:r>
    </w:p>
    <w:p w:rsidR="003B4260" w:rsidRPr="00310C23" w:rsidRDefault="003B4260" w:rsidP="003B4260">
      <w:pPr>
        <w:pStyle w:val="a4"/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</w:p>
    <w:p w:rsidR="003B4260" w:rsidRPr="00310C23" w:rsidRDefault="003B4260" w:rsidP="003B4260">
      <w:pPr>
        <w:pStyle w:val="2"/>
        <w:spacing w:line="240" w:lineRule="auto"/>
        <w:ind w:right="43" w:firstLine="720"/>
        <w:rPr>
          <w:rFonts w:ascii="Verdana" w:hAnsi="Verdana"/>
          <w:sz w:val="22"/>
          <w:szCs w:val="22"/>
        </w:rPr>
      </w:pPr>
      <w:r w:rsidRPr="00310C23">
        <w:rPr>
          <w:rFonts w:ascii="Verdana" w:hAnsi="Verdana"/>
          <w:sz w:val="22"/>
          <w:szCs w:val="22"/>
        </w:rPr>
        <w:t xml:space="preserve">Αφού διαπιστώθηκε ότι υπάρχει νόμιμη απαρτία, δεδομένου ότι σε σύνολο εννέα (9) μελών βρέθηκαν παρόντα οχτώ (8) μέλη και απόντα ένα (1) μέλος, ο Πρόεδρος κ. Βασίλειος Ζαχαρόπουλος κήρυξε την έναρξη της συνεδρίασης. Τα πρακτικά τηρήθηκαν από το δημοτικό υπάλληλο κ. </w:t>
      </w:r>
      <w:proofErr w:type="spellStart"/>
      <w:r w:rsidRPr="00310C23">
        <w:rPr>
          <w:rFonts w:ascii="Verdana" w:hAnsi="Verdana"/>
          <w:sz w:val="22"/>
          <w:szCs w:val="22"/>
        </w:rPr>
        <w:t>Ρούτση</w:t>
      </w:r>
      <w:proofErr w:type="spellEnd"/>
      <w:r w:rsidRPr="00310C23">
        <w:rPr>
          <w:rFonts w:ascii="Verdana" w:hAnsi="Verdana"/>
          <w:sz w:val="22"/>
          <w:szCs w:val="22"/>
        </w:rPr>
        <w:t xml:space="preserve"> Χρήστο.</w:t>
      </w:r>
    </w:p>
    <w:p w:rsidR="003B4260" w:rsidRPr="00310C23" w:rsidRDefault="003B4260" w:rsidP="003B4260">
      <w:pPr>
        <w:jc w:val="center"/>
        <w:rPr>
          <w:rFonts w:ascii="Verdana" w:hAnsi="Verdana"/>
          <w:b/>
          <w:sz w:val="22"/>
          <w:szCs w:val="22"/>
        </w:rPr>
      </w:pPr>
      <w:r w:rsidRPr="00310C23">
        <w:rPr>
          <w:rFonts w:ascii="Verdana" w:hAnsi="Verdana"/>
          <w:b/>
          <w:sz w:val="22"/>
          <w:szCs w:val="22"/>
        </w:rPr>
        <w:t>.</w:t>
      </w:r>
      <w:r w:rsidRPr="00310C23">
        <w:rPr>
          <w:rFonts w:ascii="Verdana" w:hAnsi="Verdana"/>
          <w:b/>
          <w:sz w:val="22"/>
          <w:szCs w:val="22"/>
        </w:rPr>
        <w:tab/>
        <w:t>.</w:t>
      </w:r>
      <w:r w:rsidRPr="00310C23">
        <w:rPr>
          <w:rFonts w:ascii="Verdana" w:hAnsi="Verdana"/>
          <w:b/>
          <w:sz w:val="22"/>
          <w:szCs w:val="22"/>
        </w:rPr>
        <w:tab/>
        <w:t>.</w:t>
      </w:r>
      <w:r w:rsidRPr="00310C23">
        <w:rPr>
          <w:rFonts w:ascii="Verdana" w:hAnsi="Verdana"/>
          <w:b/>
          <w:sz w:val="22"/>
          <w:szCs w:val="22"/>
        </w:rPr>
        <w:tab/>
        <w:t>.</w:t>
      </w:r>
      <w:r w:rsidRPr="00310C23">
        <w:rPr>
          <w:rFonts w:ascii="Verdana" w:hAnsi="Verdana"/>
          <w:b/>
          <w:sz w:val="22"/>
          <w:szCs w:val="22"/>
        </w:rPr>
        <w:tab/>
        <w:t>.</w:t>
      </w:r>
      <w:r w:rsidRPr="00310C23">
        <w:rPr>
          <w:rFonts w:ascii="Verdana" w:hAnsi="Verdana"/>
          <w:b/>
          <w:sz w:val="22"/>
          <w:szCs w:val="22"/>
        </w:rPr>
        <w:tab/>
        <w:t>.</w:t>
      </w:r>
      <w:r w:rsidRPr="00310C23">
        <w:rPr>
          <w:rFonts w:ascii="Verdana" w:hAnsi="Verdana"/>
          <w:b/>
          <w:sz w:val="22"/>
          <w:szCs w:val="22"/>
        </w:rPr>
        <w:tab/>
        <w:t>.</w:t>
      </w:r>
      <w:r w:rsidRPr="00310C23">
        <w:rPr>
          <w:rFonts w:ascii="Verdana" w:hAnsi="Verdana"/>
          <w:b/>
          <w:sz w:val="22"/>
          <w:szCs w:val="22"/>
        </w:rPr>
        <w:tab/>
        <w:t>.</w:t>
      </w:r>
    </w:p>
    <w:p w:rsidR="003B4260" w:rsidRPr="00310C23" w:rsidRDefault="003B4260" w:rsidP="003B4260">
      <w:pPr>
        <w:jc w:val="center"/>
        <w:rPr>
          <w:rFonts w:ascii="Verdana" w:hAnsi="Verdana"/>
          <w:sz w:val="22"/>
          <w:szCs w:val="22"/>
        </w:rPr>
      </w:pPr>
    </w:p>
    <w:p w:rsidR="003B4260" w:rsidRPr="00310C23" w:rsidRDefault="003B4260" w:rsidP="003B4260">
      <w:pPr>
        <w:pStyle w:val="2"/>
        <w:spacing w:line="240" w:lineRule="auto"/>
        <w:ind w:right="43" w:firstLine="720"/>
        <w:rPr>
          <w:rFonts w:ascii="Verdana" w:hAnsi="Verdana"/>
          <w:sz w:val="22"/>
          <w:szCs w:val="22"/>
        </w:rPr>
      </w:pPr>
      <w:r w:rsidRPr="00310C23">
        <w:rPr>
          <w:rFonts w:ascii="Verdana" w:hAnsi="Verdana"/>
          <w:sz w:val="22"/>
          <w:szCs w:val="22"/>
        </w:rPr>
        <w:t xml:space="preserve">Στη συνέχεια της συνεδρίασης ο Πρόεδρος εισηγούμενος το </w:t>
      </w:r>
      <w:r w:rsidRPr="003B4260">
        <w:rPr>
          <w:rFonts w:ascii="Verdana" w:hAnsi="Verdana"/>
          <w:sz w:val="22"/>
          <w:szCs w:val="22"/>
        </w:rPr>
        <w:t>1</w:t>
      </w:r>
      <w:r w:rsidRPr="00310C23">
        <w:rPr>
          <w:rFonts w:ascii="Verdana" w:hAnsi="Verdana"/>
          <w:sz w:val="22"/>
          <w:szCs w:val="22"/>
          <w:vertAlign w:val="superscript"/>
        </w:rPr>
        <w:t>ο</w:t>
      </w:r>
      <w:r w:rsidRPr="00310C23">
        <w:rPr>
          <w:rFonts w:ascii="Verdana" w:hAnsi="Verdana"/>
          <w:sz w:val="22"/>
          <w:szCs w:val="22"/>
        </w:rPr>
        <w:t xml:space="preserve"> θέμα της προ ημερήσιας διάταξης ανέφερε τα εξής: </w:t>
      </w:r>
    </w:p>
    <w:p w:rsidR="003B4260" w:rsidRPr="00310C23" w:rsidRDefault="003B4260" w:rsidP="003B4260">
      <w:pPr>
        <w:ind w:firstLine="720"/>
        <w:jc w:val="both"/>
        <w:rPr>
          <w:rFonts w:ascii="Verdana" w:hAnsi="Verdana"/>
          <w:sz w:val="22"/>
          <w:szCs w:val="22"/>
        </w:rPr>
      </w:pPr>
      <w:r w:rsidRPr="00310C23">
        <w:rPr>
          <w:rFonts w:ascii="Verdana" w:hAnsi="Verdana"/>
          <w:sz w:val="22"/>
          <w:szCs w:val="22"/>
        </w:rPr>
        <w:t xml:space="preserve">Έχει προκύψει ένα θέμα, το οποίο θεωρείται κατεπείγον και πρέπει να συζητηθεί κατά προτεραιότητα και αφορά </w:t>
      </w:r>
      <w:r>
        <w:rPr>
          <w:rFonts w:ascii="Verdana" w:hAnsi="Verdana"/>
          <w:sz w:val="22"/>
          <w:szCs w:val="22"/>
        </w:rPr>
        <w:t>την έ</w:t>
      </w:r>
      <w:r w:rsidRPr="003B4260">
        <w:rPr>
          <w:rFonts w:ascii="Verdana" w:hAnsi="Verdana"/>
          <w:sz w:val="22"/>
          <w:szCs w:val="22"/>
        </w:rPr>
        <w:t xml:space="preserve">γκριση της με αριθμό 17/2011 σειρά Γ΄ απόφασης Δημάρχου για την ανάθεση υπηρεσιών </w:t>
      </w:r>
      <w:r w:rsidR="003618FF">
        <w:rPr>
          <w:rFonts w:ascii="Verdana" w:hAnsi="Verdana"/>
          <w:sz w:val="22"/>
          <w:szCs w:val="22"/>
        </w:rPr>
        <w:t>από</w:t>
      </w:r>
      <w:r w:rsidRPr="003B4260">
        <w:rPr>
          <w:rFonts w:ascii="Verdana" w:hAnsi="Verdana"/>
          <w:sz w:val="22"/>
          <w:szCs w:val="22"/>
        </w:rPr>
        <w:t xml:space="preserve"> </w:t>
      </w:r>
      <w:r w:rsidR="003618FF">
        <w:rPr>
          <w:rFonts w:ascii="Verdana" w:hAnsi="Verdana"/>
          <w:sz w:val="22"/>
          <w:szCs w:val="22"/>
        </w:rPr>
        <w:t>τ</w:t>
      </w:r>
      <w:r w:rsidRPr="003B4260">
        <w:rPr>
          <w:rFonts w:ascii="Verdana" w:hAnsi="Verdana"/>
          <w:sz w:val="22"/>
          <w:szCs w:val="22"/>
        </w:rPr>
        <w:t>ην αναγκαιότητα λήψης άμεσων μέτρων για την αποκατάσταση των συνεπειών των πλημμύρων από τις καταρρακτώδεις βροχές που έπληξε τον Δήμο μας στις 15 Οκτωβρίου 2011, η οποία είχε ως επακόλουθο το αγροτικό δίκτυο να υποστεί  ολοκληρωτική καταστροφή από τις καταρρακτώδεις βροχές και οι δρόμοι να γίνουν αδιάβατο</w:t>
      </w:r>
      <w:r w:rsidRPr="00310C23">
        <w:rPr>
          <w:rFonts w:ascii="Verdana" w:hAnsi="Verdana"/>
          <w:sz w:val="22"/>
          <w:szCs w:val="22"/>
        </w:rPr>
        <w:t>. Η Οικονομική Επιτροπή ομόφωνα εγκρίνει τη συζήτηση του θέματος πριν την έναρξη της συζήτησης των θεμάτων της ημερήσιας διάταξης λόγω της κατεπείγουσας ανάγκης που υπάρχει για την επίλυσή του.</w:t>
      </w:r>
    </w:p>
    <w:p w:rsidR="003B4260" w:rsidRDefault="003B4260" w:rsidP="003B4260">
      <w:pPr>
        <w:ind w:firstLine="72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lastRenderedPageBreak/>
        <w:t xml:space="preserve">Θέτω υπόψη σας την με αριθμό </w:t>
      </w:r>
      <w:r w:rsidRPr="003B4260">
        <w:rPr>
          <w:rFonts w:ascii="Verdana" w:hAnsi="Verdana"/>
          <w:bCs/>
          <w:sz w:val="22"/>
          <w:szCs w:val="22"/>
        </w:rPr>
        <w:t>17</w:t>
      </w:r>
      <w:r w:rsidRPr="00FE7B4B">
        <w:rPr>
          <w:rFonts w:ascii="Verdana" w:hAnsi="Verdana"/>
          <w:bCs/>
          <w:sz w:val="22"/>
          <w:szCs w:val="22"/>
        </w:rPr>
        <w:t xml:space="preserve">/2011 σειρά Γ΄ απόφασης Δημάρχου για την ανάθεση υπηρεσιών για τις ανάγκες του Δήμου </w:t>
      </w:r>
      <w:r>
        <w:rPr>
          <w:rFonts w:ascii="Verdana" w:hAnsi="Verdana"/>
          <w:bCs/>
          <w:sz w:val="22"/>
          <w:szCs w:val="22"/>
        </w:rPr>
        <w:t xml:space="preserve">στην οποία αναφέρονται τα εξής: </w:t>
      </w:r>
    </w:p>
    <w:p w:rsidR="003B4260" w:rsidRDefault="003B4260" w:rsidP="003B4260">
      <w:pPr>
        <w:ind w:firstLine="720"/>
        <w:jc w:val="both"/>
        <w:rPr>
          <w:rFonts w:ascii="Verdana" w:hAnsi="Verdana"/>
          <w:bCs/>
          <w:i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«</w:t>
      </w:r>
      <w:r w:rsidRPr="003B4260">
        <w:rPr>
          <w:rFonts w:ascii="Verdana" w:hAnsi="Verdana"/>
          <w:bCs/>
          <w:i/>
          <w:sz w:val="22"/>
          <w:szCs w:val="22"/>
        </w:rPr>
        <w:t xml:space="preserve">Ο Δήμαρχος 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Ήλιδας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>, Έχοντας υπόψη: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r w:rsidRPr="003B4260">
        <w:rPr>
          <w:rFonts w:ascii="Verdana" w:hAnsi="Verdana"/>
          <w:bCs/>
          <w:i/>
          <w:sz w:val="22"/>
          <w:szCs w:val="22"/>
        </w:rPr>
        <w:t>1.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r w:rsidRPr="003B4260">
        <w:rPr>
          <w:rFonts w:ascii="Verdana" w:hAnsi="Verdana"/>
          <w:bCs/>
          <w:i/>
          <w:sz w:val="22"/>
          <w:szCs w:val="22"/>
        </w:rPr>
        <w:t>Τα άρθρα 58,72 του Ν.3852/2010, το άρθρο 209 του Ν. 3463/2006 (Κ.Δ.Κ.Κ), ΦΕΚ 114/Α/8-6-06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r w:rsidRPr="003B4260">
        <w:rPr>
          <w:rFonts w:ascii="Verdana" w:hAnsi="Verdana"/>
          <w:bCs/>
          <w:i/>
          <w:sz w:val="22"/>
          <w:szCs w:val="22"/>
        </w:rPr>
        <w:t>2.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r w:rsidRPr="003B4260">
        <w:rPr>
          <w:rFonts w:ascii="Verdana" w:hAnsi="Verdana"/>
          <w:bCs/>
          <w:i/>
          <w:sz w:val="22"/>
          <w:szCs w:val="22"/>
        </w:rPr>
        <w:t>Τις διατάξεις της παρ. 4Β και παρ. 7 του άρθρου 158 «Δαπάνες» του Ν.3463/2006 «Κύρωση Κώδικα Δήμων και Κοινοτήτων»</w:t>
      </w:r>
      <w:r>
        <w:rPr>
          <w:rFonts w:ascii="Verdana" w:hAnsi="Verdana"/>
          <w:bCs/>
          <w:i/>
          <w:sz w:val="22"/>
          <w:szCs w:val="22"/>
        </w:rPr>
        <w:t xml:space="preserve">. </w:t>
      </w:r>
      <w:r w:rsidRPr="003B4260">
        <w:rPr>
          <w:rFonts w:ascii="Verdana" w:hAnsi="Verdana"/>
          <w:bCs/>
          <w:i/>
          <w:sz w:val="22"/>
          <w:szCs w:val="22"/>
        </w:rPr>
        <w:t>3.</w:t>
      </w:r>
      <w:r w:rsidRPr="003B4260">
        <w:rPr>
          <w:rFonts w:ascii="Verdana" w:hAnsi="Verdana"/>
          <w:bCs/>
          <w:i/>
          <w:sz w:val="22"/>
          <w:szCs w:val="22"/>
        </w:rPr>
        <w:tab/>
        <w:t>Τις διατάξεις των άρθρων 86 και 209 του Ν.3463/2006.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r w:rsidRPr="003B4260">
        <w:rPr>
          <w:rFonts w:ascii="Verdana" w:hAnsi="Verdana"/>
          <w:bCs/>
          <w:i/>
          <w:sz w:val="22"/>
          <w:szCs w:val="22"/>
        </w:rPr>
        <w:t>4.</w:t>
      </w:r>
      <w:r w:rsidRPr="003B4260">
        <w:rPr>
          <w:rFonts w:ascii="Verdana" w:hAnsi="Verdana"/>
          <w:bCs/>
          <w:i/>
          <w:sz w:val="22"/>
          <w:szCs w:val="22"/>
        </w:rPr>
        <w:tab/>
        <w:t>Τις διατάξεις του άρθρου 20 παρ.13 του Ν.3731/2008.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r w:rsidRPr="003B4260">
        <w:rPr>
          <w:rFonts w:ascii="Verdana" w:hAnsi="Verdana"/>
          <w:bCs/>
          <w:i/>
          <w:sz w:val="22"/>
          <w:szCs w:val="22"/>
        </w:rPr>
        <w:t>5.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r w:rsidRPr="003B4260">
        <w:rPr>
          <w:rFonts w:ascii="Verdana" w:hAnsi="Verdana"/>
          <w:bCs/>
          <w:i/>
          <w:sz w:val="22"/>
          <w:szCs w:val="22"/>
        </w:rPr>
        <w:t>Τις διατάξεις του άρθρου 11 του Π.Δ.28/80.</w:t>
      </w:r>
      <w:r>
        <w:rPr>
          <w:rFonts w:ascii="Verdana" w:hAnsi="Verdana"/>
          <w:bCs/>
          <w:i/>
          <w:sz w:val="22"/>
          <w:szCs w:val="22"/>
        </w:rPr>
        <w:t xml:space="preserve"> 6. </w:t>
      </w:r>
      <w:r w:rsidRPr="003B4260">
        <w:rPr>
          <w:rFonts w:ascii="Verdana" w:hAnsi="Verdana"/>
          <w:bCs/>
          <w:i/>
          <w:sz w:val="22"/>
          <w:szCs w:val="22"/>
        </w:rPr>
        <w:t>Τις διατάξεις της 35130/739/9-8-2010 απόφασης του Υπ. Οικονομικών.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r w:rsidRPr="003B4260">
        <w:rPr>
          <w:rFonts w:ascii="Verdana" w:hAnsi="Verdana"/>
          <w:bCs/>
          <w:i/>
          <w:sz w:val="22"/>
          <w:szCs w:val="22"/>
        </w:rPr>
        <w:t>7.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r w:rsidRPr="003B4260">
        <w:rPr>
          <w:rFonts w:ascii="Verdana" w:hAnsi="Verdana"/>
          <w:bCs/>
          <w:i/>
          <w:sz w:val="22"/>
          <w:szCs w:val="22"/>
        </w:rPr>
        <w:t>Την αναγκαιότητα λήψης άμεσων μέτρων για την αποκατάσταση των συνεπειών των πλημμύρων από τις καταρρακτώδεις βροχές που έπληξε τον Δήμο μας στις 15 Οκτωβρίου 2011, η οποία είχε ως επακόλουθο το αγροτικό δίκτυο να υποστεί  ολοκληρωτική καταστροφή από τις καταρρακτώδεις βροχές και οι δρόμοι να γίνουν αδιάβατο.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r w:rsidRPr="003B4260">
        <w:rPr>
          <w:rFonts w:ascii="Verdana" w:hAnsi="Verdana"/>
          <w:bCs/>
          <w:i/>
          <w:sz w:val="22"/>
          <w:szCs w:val="22"/>
        </w:rPr>
        <w:t>Α π ο φ α σ ί ζ ε ι</w:t>
      </w:r>
      <w:r>
        <w:rPr>
          <w:rFonts w:ascii="Verdana" w:hAnsi="Verdana"/>
          <w:bCs/>
          <w:i/>
          <w:sz w:val="22"/>
          <w:szCs w:val="22"/>
        </w:rPr>
        <w:t>:</w:t>
      </w:r>
    </w:p>
    <w:p w:rsidR="003B4260" w:rsidRPr="003B4260" w:rsidRDefault="003B4260" w:rsidP="003B4260">
      <w:pPr>
        <w:pStyle w:val="a4"/>
        <w:numPr>
          <w:ilvl w:val="0"/>
          <w:numId w:val="3"/>
        </w:numPr>
        <w:jc w:val="both"/>
        <w:rPr>
          <w:rFonts w:ascii="Verdana" w:hAnsi="Verdana"/>
          <w:bCs/>
          <w:i/>
          <w:sz w:val="22"/>
          <w:szCs w:val="22"/>
        </w:rPr>
      </w:pPr>
      <w:r w:rsidRPr="003B4260">
        <w:rPr>
          <w:rFonts w:ascii="Verdana" w:hAnsi="Verdana"/>
          <w:bCs/>
          <w:i/>
          <w:sz w:val="22"/>
          <w:szCs w:val="22"/>
        </w:rPr>
        <w:t xml:space="preserve">Για την άμεση αποκατάσταση της βατότητας των  αγροτικών δρόμων  του Δήμου 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Ήλιδας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 xml:space="preserve"> από τις καταρρακτώδεις βροχές, που έπληξε τον  Δήμο μας  στις 15 Οκτωβρίου 2011 ημέρα 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Σάββατο΄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>, την εκτέλεση με απευθείας ανάθεση των εργασιών.</w:t>
      </w:r>
    </w:p>
    <w:p w:rsidR="003B4260" w:rsidRPr="003B4260" w:rsidRDefault="003B4260" w:rsidP="003B4260">
      <w:pPr>
        <w:ind w:firstLine="720"/>
        <w:jc w:val="both"/>
        <w:rPr>
          <w:rFonts w:ascii="Verdana" w:hAnsi="Verdana"/>
          <w:bCs/>
          <w:i/>
          <w:sz w:val="22"/>
          <w:szCs w:val="22"/>
        </w:rPr>
      </w:pPr>
      <w:r w:rsidRPr="003B4260">
        <w:rPr>
          <w:rFonts w:ascii="Verdana" w:hAnsi="Verdana"/>
          <w:bCs/>
          <w:i/>
          <w:sz w:val="22"/>
          <w:szCs w:val="22"/>
        </w:rPr>
        <w:t>•</w:t>
      </w:r>
      <w:r w:rsidRPr="003B4260">
        <w:rPr>
          <w:rFonts w:ascii="Verdana" w:hAnsi="Verdana"/>
          <w:bCs/>
          <w:i/>
          <w:sz w:val="22"/>
          <w:szCs w:val="22"/>
        </w:rPr>
        <w:tab/>
        <w:t xml:space="preserve">Αποκατάσταση ζημιών στο αγροτικό δίκτυο Τοπικών Κοινοτήτων Δ.Ε. Αμαλιάδας (εκτός Τ.Κ 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Γερακίου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 xml:space="preserve"> )από τις πλημμύρες στις 15/10/2011.</w:t>
      </w:r>
    </w:p>
    <w:p w:rsidR="003B4260" w:rsidRPr="003B4260" w:rsidRDefault="003B4260" w:rsidP="003B4260">
      <w:pPr>
        <w:ind w:firstLine="720"/>
        <w:jc w:val="both"/>
        <w:rPr>
          <w:rFonts w:ascii="Verdana" w:hAnsi="Verdana"/>
          <w:bCs/>
          <w:i/>
          <w:sz w:val="22"/>
          <w:szCs w:val="22"/>
        </w:rPr>
      </w:pPr>
      <w:r w:rsidRPr="003B4260">
        <w:rPr>
          <w:rFonts w:ascii="Verdana" w:hAnsi="Verdana"/>
          <w:bCs/>
          <w:i/>
          <w:sz w:val="22"/>
          <w:szCs w:val="22"/>
        </w:rPr>
        <w:t>•</w:t>
      </w:r>
      <w:r w:rsidRPr="003B4260">
        <w:rPr>
          <w:rFonts w:ascii="Verdana" w:hAnsi="Verdana"/>
          <w:bCs/>
          <w:i/>
          <w:sz w:val="22"/>
          <w:szCs w:val="22"/>
        </w:rPr>
        <w:tab/>
        <w:t xml:space="preserve">Αποκατάσταση ζημιών στο αγροτικό δίκτυο Δημοτικής Κοινότητας Αμαλιάδας (και Τ.Κ 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Γερακίου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 xml:space="preserve"> από τις πλημμύρες στις 15/10/2011.</w:t>
      </w:r>
    </w:p>
    <w:p w:rsidR="003B4260" w:rsidRPr="003B4260" w:rsidRDefault="003B4260" w:rsidP="003B4260">
      <w:pPr>
        <w:ind w:firstLine="720"/>
        <w:jc w:val="both"/>
        <w:rPr>
          <w:rFonts w:ascii="Verdana" w:hAnsi="Verdana"/>
          <w:bCs/>
          <w:i/>
          <w:sz w:val="22"/>
          <w:szCs w:val="22"/>
        </w:rPr>
      </w:pPr>
      <w:r w:rsidRPr="003B4260">
        <w:rPr>
          <w:rFonts w:ascii="Verdana" w:hAnsi="Verdana"/>
          <w:bCs/>
          <w:i/>
          <w:sz w:val="22"/>
          <w:szCs w:val="22"/>
        </w:rPr>
        <w:t>•</w:t>
      </w:r>
      <w:r w:rsidRPr="003B4260">
        <w:rPr>
          <w:rFonts w:ascii="Verdana" w:hAnsi="Verdana"/>
          <w:bCs/>
          <w:i/>
          <w:sz w:val="22"/>
          <w:szCs w:val="22"/>
        </w:rPr>
        <w:tab/>
        <w:t xml:space="preserve">Αποκατάσταση ζημιών στο αγροτικό δίκτυο  Δημοτικής Ενότητας 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Πηνείας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 xml:space="preserve"> από τις πλημμύρες στις 15/10/2011 </w:t>
      </w:r>
    </w:p>
    <w:p w:rsidR="003B4260" w:rsidRPr="003B4260" w:rsidRDefault="003B4260" w:rsidP="003B4260">
      <w:pPr>
        <w:ind w:firstLine="720"/>
        <w:jc w:val="both"/>
        <w:rPr>
          <w:rFonts w:ascii="Verdana" w:hAnsi="Verdana"/>
          <w:bCs/>
          <w:i/>
          <w:sz w:val="22"/>
          <w:szCs w:val="22"/>
        </w:rPr>
      </w:pPr>
      <w:r w:rsidRPr="003B4260">
        <w:rPr>
          <w:rFonts w:ascii="Verdana" w:hAnsi="Verdana"/>
          <w:bCs/>
          <w:i/>
          <w:sz w:val="22"/>
          <w:szCs w:val="22"/>
        </w:rPr>
        <w:t>•</w:t>
      </w:r>
      <w:r w:rsidRPr="003B4260">
        <w:rPr>
          <w:rFonts w:ascii="Verdana" w:hAnsi="Verdana"/>
          <w:bCs/>
          <w:i/>
          <w:sz w:val="22"/>
          <w:szCs w:val="22"/>
        </w:rPr>
        <w:tab/>
        <w:t xml:space="preserve">Επειδή οι παρεμβάσεις πρέπει να γίνουν 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άμμεσα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 xml:space="preserve"> για την αποκατάσταση των ζημιών από τις πλημμύρες της 15/10/2011, απαιτούν την χρήση μεγάλου αριθμού μηχανημάτων τα οποία δεν διαθέτει ένας μόνος εργολάβος και απαιτείται η εργασία  τριών (3),οι οποίοι αναφέρονται παρακάτω: </w:t>
      </w:r>
    </w:p>
    <w:p w:rsidR="003B4260" w:rsidRDefault="003B4260" w:rsidP="003B4260">
      <w:pPr>
        <w:ind w:firstLine="720"/>
        <w:jc w:val="both"/>
        <w:rPr>
          <w:rFonts w:ascii="Verdana" w:hAnsi="Verdana"/>
          <w:bCs/>
          <w:i/>
          <w:sz w:val="22"/>
          <w:szCs w:val="22"/>
        </w:rPr>
      </w:pPr>
      <w:r w:rsidRPr="003B4260">
        <w:rPr>
          <w:rFonts w:ascii="Verdana" w:hAnsi="Verdana"/>
          <w:bCs/>
          <w:i/>
          <w:sz w:val="22"/>
          <w:szCs w:val="22"/>
        </w:rPr>
        <w:t xml:space="preserve">Α) 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Ντούκας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 xml:space="preserve"> Σπυρίδων εμπειροτέχνης εργολάβος, εργασία «Αποκατάσταση ζημιών στο αγροτικό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r w:rsidRPr="003B4260">
        <w:rPr>
          <w:rFonts w:ascii="Verdana" w:hAnsi="Verdana"/>
          <w:bCs/>
          <w:i/>
          <w:sz w:val="22"/>
          <w:szCs w:val="22"/>
        </w:rPr>
        <w:t xml:space="preserve">δίκτυο Τοπικών Κοινοτήτων Δ.Ε. Αμαλιάδας (εκτός Τ.Κ 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Γερακίου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 xml:space="preserve"> )από τις πλημμύρες στις 15/10/2011»   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προϋπ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>/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σμού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 xml:space="preserve"> δαπάνης  8.500.00€ με Φ.Π.Α</w:t>
      </w:r>
      <w:r>
        <w:rPr>
          <w:rFonts w:ascii="Verdana" w:hAnsi="Verdana"/>
          <w:bCs/>
          <w:i/>
          <w:sz w:val="22"/>
          <w:szCs w:val="22"/>
        </w:rPr>
        <w:t>.</w:t>
      </w:r>
    </w:p>
    <w:p w:rsidR="003B4260" w:rsidRDefault="003B4260" w:rsidP="003B4260">
      <w:pPr>
        <w:ind w:firstLine="720"/>
        <w:jc w:val="both"/>
        <w:rPr>
          <w:rFonts w:ascii="Verdana" w:hAnsi="Verdana"/>
          <w:bCs/>
          <w:i/>
          <w:sz w:val="22"/>
          <w:szCs w:val="22"/>
        </w:rPr>
      </w:pPr>
      <w:r w:rsidRPr="003B4260">
        <w:rPr>
          <w:rFonts w:ascii="Verdana" w:hAnsi="Verdana"/>
          <w:bCs/>
          <w:i/>
          <w:sz w:val="22"/>
          <w:szCs w:val="22"/>
        </w:rPr>
        <w:t xml:space="preserve">Β) 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Μπίρμπα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 xml:space="preserve"> Αγγελική  εμπειροτέχνη εργολάβο, εργασία «Αποκατάσταση ζημιών στο 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r w:rsidRPr="003B4260">
        <w:rPr>
          <w:rFonts w:ascii="Verdana" w:hAnsi="Verdana"/>
          <w:bCs/>
          <w:i/>
          <w:sz w:val="22"/>
          <w:szCs w:val="22"/>
        </w:rPr>
        <w:t xml:space="preserve">αγροτικό δίκτυο Δημοτικής Κοινότητας Αμαλιάδας (και Τ.Κ </w:t>
      </w:r>
      <w:proofErr w:type="spellStart"/>
      <w:r>
        <w:rPr>
          <w:rFonts w:ascii="Verdana" w:hAnsi="Verdana"/>
          <w:bCs/>
          <w:i/>
          <w:sz w:val="22"/>
          <w:szCs w:val="22"/>
        </w:rPr>
        <w:t>Γερακίου</w:t>
      </w:r>
      <w:proofErr w:type="spellEnd"/>
      <w:r>
        <w:rPr>
          <w:rFonts w:ascii="Verdana" w:hAnsi="Verdana"/>
          <w:bCs/>
          <w:i/>
          <w:sz w:val="22"/>
          <w:szCs w:val="22"/>
        </w:rPr>
        <w:t xml:space="preserve"> από τις πλημμύρες στις </w:t>
      </w:r>
      <w:r w:rsidRPr="003B4260">
        <w:rPr>
          <w:rFonts w:ascii="Verdana" w:hAnsi="Verdana"/>
          <w:bCs/>
          <w:i/>
          <w:sz w:val="22"/>
          <w:szCs w:val="22"/>
        </w:rPr>
        <w:t xml:space="preserve">15/10/2011» 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προϋπ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>/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σμού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 xml:space="preserve"> δαπάνης 6.000,00€ με ΦΠΑ</w:t>
      </w:r>
      <w:r>
        <w:rPr>
          <w:rFonts w:ascii="Verdana" w:hAnsi="Verdana"/>
          <w:bCs/>
          <w:i/>
          <w:sz w:val="22"/>
          <w:szCs w:val="22"/>
        </w:rPr>
        <w:t>.</w:t>
      </w:r>
    </w:p>
    <w:p w:rsidR="003B4260" w:rsidRPr="003B4260" w:rsidRDefault="003B4260" w:rsidP="003B4260">
      <w:pPr>
        <w:ind w:firstLine="720"/>
        <w:jc w:val="both"/>
        <w:rPr>
          <w:rFonts w:ascii="Verdana" w:hAnsi="Verdana"/>
          <w:bCs/>
          <w:i/>
          <w:sz w:val="22"/>
          <w:szCs w:val="22"/>
        </w:rPr>
      </w:pPr>
      <w:r w:rsidRPr="003B4260">
        <w:rPr>
          <w:rFonts w:ascii="Verdana" w:hAnsi="Verdana"/>
          <w:bCs/>
          <w:i/>
          <w:sz w:val="22"/>
          <w:szCs w:val="22"/>
        </w:rPr>
        <w:t>Γ)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Αστερής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 xml:space="preserve">  Τρύφωνας εμπειροτέχνης εργολάβος, εργασία «Αποκατάσταση ζημιών στο 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r w:rsidRPr="003B4260">
        <w:rPr>
          <w:rFonts w:ascii="Verdana" w:hAnsi="Verdana"/>
          <w:bCs/>
          <w:i/>
          <w:sz w:val="22"/>
          <w:szCs w:val="22"/>
        </w:rPr>
        <w:t xml:space="preserve">αγροτικό δίκτυο  Δημοτικής Ενότητας 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Πηνείας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 xml:space="preserve"> από τις πλημμύρες στις 15/10/2011»  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προϋπ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>/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σμού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 xml:space="preserve"> δαπάνης 5.500,00€ με ΦΠΑ.</w:t>
      </w:r>
    </w:p>
    <w:p w:rsidR="003B4260" w:rsidRPr="003B4260" w:rsidRDefault="003B4260" w:rsidP="003B4260">
      <w:pPr>
        <w:ind w:firstLine="720"/>
        <w:jc w:val="both"/>
        <w:rPr>
          <w:rFonts w:ascii="Verdana" w:hAnsi="Verdana"/>
          <w:bCs/>
          <w:i/>
          <w:sz w:val="22"/>
          <w:szCs w:val="22"/>
        </w:rPr>
      </w:pPr>
      <w:r w:rsidRPr="003B4260">
        <w:rPr>
          <w:rFonts w:ascii="Verdana" w:hAnsi="Verdana"/>
          <w:bCs/>
          <w:i/>
          <w:sz w:val="22"/>
          <w:szCs w:val="22"/>
        </w:rPr>
        <w:t xml:space="preserve">Οι ανωτέρω εργασίες θα εγγραφούν με αναμόρφωση σε αντίστοιχους Κ.Α. του 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προυπ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>/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σμού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 xml:space="preserve"> έτους 2011,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r w:rsidRPr="003B4260">
        <w:rPr>
          <w:rFonts w:ascii="Verdana" w:hAnsi="Verdana"/>
          <w:bCs/>
          <w:i/>
          <w:sz w:val="22"/>
          <w:szCs w:val="22"/>
        </w:rPr>
        <w:t xml:space="preserve">λόγω κατεπείγουσας ανάγκης, σε συνεδρίαση του Δημοτικού Συμβουλίου όπως προβλέπεται στη παρ. 7 άρθρο 158 Ν.3363/2006.  </w:t>
      </w:r>
    </w:p>
    <w:p w:rsidR="003B4260" w:rsidRPr="003B4260" w:rsidRDefault="003B4260" w:rsidP="003B4260">
      <w:pPr>
        <w:ind w:firstLine="720"/>
        <w:jc w:val="both"/>
        <w:rPr>
          <w:rFonts w:ascii="Verdana" w:hAnsi="Verdana"/>
          <w:bCs/>
          <w:i/>
          <w:sz w:val="22"/>
          <w:szCs w:val="22"/>
        </w:rPr>
      </w:pPr>
      <w:r w:rsidRPr="003B4260">
        <w:rPr>
          <w:rFonts w:ascii="Verdana" w:hAnsi="Verdana"/>
          <w:bCs/>
          <w:i/>
          <w:sz w:val="22"/>
          <w:szCs w:val="22"/>
        </w:rPr>
        <w:t>2.</w:t>
      </w:r>
      <w:r w:rsidRPr="003B4260">
        <w:rPr>
          <w:rFonts w:ascii="Verdana" w:hAnsi="Verdana"/>
          <w:bCs/>
          <w:i/>
          <w:sz w:val="22"/>
          <w:szCs w:val="22"/>
        </w:rPr>
        <w:tab/>
        <w:t xml:space="preserve"> Εγκρίνεται η ανάληψη και διάθεση των  αντίστοιχων  πιστώσεων:</w:t>
      </w:r>
    </w:p>
    <w:p w:rsidR="003B4260" w:rsidRPr="003B4260" w:rsidRDefault="003B4260" w:rsidP="003B4260">
      <w:pPr>
        <w:ind w:firstLine="720"/>
        <w:jc w:val="both"/>
        <w:rPr>
          <w:rFonts w:ascii="Verdana" w:hAnsi="Verdana"/>
          <w:bCs/>
          <w:i/>
          <w:sz w:val="22"/>
          <w:szCs w:val="22"/>
        </w:rPr>
      </w:pPr>
      <w:r w:rsidRPr="003B4260">
        <w:rPr>
          <w:rFonts w:ascii="Verdana" w:hAnsi="Verdana"/>
          <w:bCs/>
          <w:i/>
          <w:sz w:val="22"/>
          <w:szCs w:val="22"/>
        </w:rPr>
        <w:t>•</w:t>
      </w:r>
      <w:r w:rsidRPr="003B4260">
        <w:rPr>
          <w:rFonts w:ascii="Verdana" w:hAnsi="Verdana"/>
          <w:bCs/>
          <w:i/>
          <w:sz w:val="22"/>
          <w:szCs w:val="22"/>
        </w:rPr>
        <w:tab/>
        <w:t xml:space="preserve">«Αποκατάσταση  ζημιών στο αγροτικό δίκτυο Τοπικών Κοινοτήτων Δ.Ε Αμαλιάδας (εκτός 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Τ.Κ.Γερακίου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>) από τις πλημμύρες στις 15/10/2011», ποσού 8.500.00€ με Φ.Π.Α σε βάρος του Κ.Α</w:t>
      </w:r>
      <w:r>
        <w:rPr>
          <w:rFonts w:ascii="Verdana" w:hAnsi="Verdana"/>
          <w:bCs/>
          <w:i/>
          <w:sz w:val="22"/>
          <w:szCs w:val="22"/>
        </w:rPr>
        <w:t>.</w:t>
      </w:r>
    </w:p>
    <w:p w:rsidR="003B4260" w:rsidRPr="003B4260" w:rsidRDefault="003B4260" w:rsidP="003B4260">
      <w:pPr>
        <w:ind w:firstLine="720"/>
        <w:jc w:val="both"/>
        <w:rPr>
          <w:rFonts w:ascii="Verdana" w:hAnsi="Verdana"/>
          <w:bCs/>
          <w:i/>
          <w:sz w:val="22"/>
          <w:szCs w:val="22"/>
        </w:rPr>
      </w:pPr>
      <w:r w:rsidRPr="003B4260">
        <w:rPr>
          <w:rFonts w:ascii="Verdana" w:hAnsi="Verdana"/>
          <w:bCs/>
          <w:i/>
          <w:sz w:val="22"/>
          <w:szCs w:val="22"/>
        </w:rPr>
        <w:t>•</w:t>
      </w:r>
      <w:r w:rsidRPr="003B4260">
        <w:rPr>
          <w:rFonts w:ascii="Verdana" w:hAnsi="Verdana"/>
          <w:bCs/>
          <w:i/>
          <w:sz w:val="22"/>
          <w:szCs w:val="22"/>
        </w:rPr>
        <w:tab/>
        <w:t xml:space="preserve">«Αποκατάσταση ζημιών στο αγροτικό δίκτυο Δημοτικής Κοινότητας Αμαλιάδας (και Τ.Κ. 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Γερακίου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>) από τις πλημμύρες στις 15/10/2011», ποσού  6.000,0</w:t>
      </w:r>
      <w:r>
        <w:rPr>
          <w:rFonts w:ascii="Verdana" w:hAnsi="Verdana"/>
          <w:bCs/>
          <w:i/>
          <w:sz w:val="22"/>
          <w:szCs w:val="22"/>
        </w:rPr>
        <w:t>0€ με Φ.Π.Α, σε βάρος του Κ.Α.</w:t>
      </w:r>
    </w:p>
    <w:p w:rsidR="003B4260" w:rsidRPr="003B4260" w:rsidRDefault="003B4260" w:rsidP="003B4260">
      <w:pPr>
        <w:ind w:firstLine="720"/>
        <w:jc w:val="both"/>
        <w:rPr>
          <w:rFonts w:ascii="Verdana" w:hAnsi="Verdana"/>
          <w:bCs/>
          <w:i/>
          <w:sz w:val="22"/>
          <w:szCs w:val="22"/>
        </w:rPr>
      </w:pPr>
      <w:r w:rsidRPr="003B4260">
        <w:rPr>
          <w:rFonts w:ascii="Verdana" w:hAnsi="Verdana"/>
          <w:bCs/>
          <w:i/>
          <w:sz w:val="22"/>
          <w:szCs w:val="22"/>
        </w:rPr>
        <w:t>•</w:t>
      </w:r>
      <w:r w:rsidRPr="003B4260">
        <w:rPr>
          <w:rFonts w:ascii="Verdana" w:hAnsi="Verdana"/>
          <w:bCs/>
          <w:i/>
          <w:sz w:val="22"/>
          <w:szCs w:val="22"/>
        </w:rPr>
        <w:tab/>
        <w:t xml:space="preserve">«Αποκατάσταση ζημιών στο αγροτικό δίκτυο Δημοτικής Ενότητας </w:t>
      </w:r>
      <w:proofErr w:type="spellStart"/>
      <w:r w:rsidRPr="003B4260">
        <w:rPr>
          <w:rFonts w:ascii="Verdana" w:hAnsi="Verdana"/>
          <w:bCs/>
          <w:i/>
          <w:sz w:val="22"/>
          <w:szCs w:val="22"/>
        </w:rPr>
        <w:t>Πηνείας</w:t>
      </w:r>
      <w:proofErr w:type="spellEnd"/>
      <w:r w:rsidRPr="003B4260">
        <w:rPr>
          <w:rFonts w:ascii="Verdana" w:hAnsi="Verdana"/>
          <w:bCs/>
          <w:i/>
          <w:sz w:val="22"/>
          <w:szCs w:val="22"/>
        </w:rPr>
        <w:t xml:space="preserve">  από τις πλημμύρες στις 15/10/2011»,ποσού 5.500,0</w:t>
      </w:r>
      <w:r>
        <w:rPr>
          <w:rFonts w:ascii="Verdana" w:hAnsi="Verdana"/>
          <w:bCs/>
          <w:i/>
          <w:sz w:val="22"/>
          <w:szCs w:val="22"/>
        </w:rPr>
        <w:t>0€ με Φ.Π.Α. σε βάρος του Κ.Α.</w:t>
      </w:r>
    </w:p>
    <w:p w:rsidR="003B4260" w:rsidRDefault="003B4260" w:rsidP="003B4260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3B4260">
        <w:rPr>
          <w:rFonts w:ascii="Verdana" w:hAnsi="Verdana"/>
          <w:bCs/>
          <w:i/>
          <w:sz w:val="22"/>
          <w:szCs w:val="22"/>
        </w:rPr>
        <w:t>Η υποχρέωση του Αναδόχου αποτελεί η άμεση και σύμφωνη με τις υποδείξεις της Τεχνικής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r w:rsidRPr="003B4260">
        <w:rPr>
          <w:rFonts w:ascii="Verdana" w:hAnsi="Verdana"/>
          <w:bCs/>
          <w:i/>
          <w:sz w:val="22"/>
          <w:szCs w:val="22"/>
        </w:rPr>
        <w:t>Υπηρεσίας, εκτέλεση της εργασίας.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r w:rsidRPr="003B4260">
        <w:rPr>
          <w:rFonts w:ascii="Verdana" w:hAnsi="Verdana"/>
          <w:bCs/>
          <w:i/>
          <w:sz w:val="22"/>
          <w:szCs w:val="22"/>
        </w:rPr>
        <w:t xml:space="preserve">Η πληρωμή των αναδόχων θα γίνει μετά την παροχή των υπηρεσιών, με χρηματικό ένταλμα πληρωμής , που θα συνοδεύεται </w:t>
      </w:r>
      <w:r>
        <w:rPr>
          <w:rFonts w:ascii="Verdana" w:hAnsi="Verdana"/>
          <w:bCs/>
          <w:i/>
          <w:sz w:val="22"/>
          <w:szCs w:val="22"/>
        </w:rPr>
        <w:t xml:space="preserve">από τα νόμιμα δικαιολογητικά. </w:t>
      </w:r>
      <w:r w:rsidRPr="003B4260">
        <w:rPr>
          <w:rFonts w:ascii="Verdana" w:hAnsi="Verdana"/>
          <w:bCs/>
          <w:i/>
          <w:sz w:val="22"/>
          <w:szCs w:val="22"/>
        </w:rPr>
        <w:t>Η απόφαση αυτή λαμβάνεται σήμερα 18/10/2011, λόγω του ότι το Δημαρχείο, την πρώτη εργάσιμη ημέρα της εβδομάδας, τελούσε υπό κατάληψη</w:t>
      </w:r>
      <w:r>
        <w:rPr>
          <w:rFonts w:ascii="Verdana" w:hAnsi="Verdana"/>
          <w:bCs/>
          <w:sz w:val="22"/>
          <w:szCs w:val="22"/>
        </w:rPr>
        <w:t>».</w:t>
      </w:r>
    </w:p>
    <w:p w:rsidR="003B4260" w:rsidRPr="00A84455" w:rsidRDefault="003B4260" w:rsidP="003B4260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A84455">
        <w:rPr>
          <w:rFonts w:ascii="Verdana" w:hAnsi="Verdana"/>
          <w:bCs/>
          <w:sz w:val="22"/>
          <w:szCs w:val="22"/>
        </w:rPr>
        <w:t xml:space="preserve">Η οικονομική επιτροπή αφού έλαβε υπόψη της: </w:t>
      </w:r>
    </w:p>
    <w:p w:rsidR="003B4260" w:rsidRPr="00A84455" w:rsidRDefault="003B4260" w:rsidP="003B4260">
      <w:pPr>
        <w:ind w:left="720" w:hanging="720"/>
        <w:jc w:val="both"/>
        <w:rPr>
          <w:rFonts w:ascii="Verdana" w:hAnsi="Verdana"/>
          <w:bCs/>
          <w:sz w:val="22"/>
          <w:szCs w:val="22"/>
        </w:rPr>
      </w:pPr>
      <w:r w:rsidRPr="00A84455">
        <w:rPr>
          <w:rFonts w:ascii="Arial" w:hAnsi="Arial" w:cs="Arial"/>
          <w:bCs/>
          <w:sz w:val="22"/>
          <w:szCs w:val="22"/>
        </w:rPr>
        <w:lastRenderedPageBreak/>
        <w:t></w:t>
      </w:r>
      <w:r w:rsidRPr="00A84455"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 xml:space="preserve">τις </w:t>
      </w:r>
      <w:r w:rsidRPr="00A84455">
        <w:rPr>
          <w:rFonts w:ascii="Verdana" w:hAnsi="Verdana" w:cs="Verdana"/>
          <w:bCs/>
          <w:sz w:val="22"/>
          <w:szCs w:val="22"/>
        </w:rPr>
        <w:t xml:space="preserve">διατάξεις της παρ. 2 του άρθρου </w:t>
      </w:r>
      <w:r>
        <w:rPr>
          <w:rFonts w:ascii="Verdana" w:hAnsi="Verdana" w:cs="Verdana"/>
          <w:bCs/>
          <w:sz w:val="22"/>
          <w:szCs w:val="22"/>
        </w:rPr>
        <w:t xml:space="preserve">58 και την </w:t>
      </w:r>
      <w:r w:rsidRPr="00536D7F">
        <w:rPr>
          <w:rFonts w:ascii="Verdana" w:hAnsi="Verdana" w:cs="Verdana"/>
          <w:bCs/>
          <w:sz w:val="22"/>
          <w:szCs w:val="22"/>
        </w:rPr>
        <w:t>περίπτ</w:t>
      </w:r>
      <w:r>
        <w:rPr>
          <w:rFonts w:ascii="Verdana" w:hAnsi="Verdana" w:cs="Verdana"/>
          <w:bCs/>
          <w:sz w:val="22"/>
          <w:szCs w:val="22"/>
        </w:rPr>
        <w:t xml:space="preserve">ωση </w:t>
      </w:r>
      <w:r w:rsidRPr="00536D7F">
        <w:rPr>
          <w:rFonts w:ascii="Verdana" w:hAnsi="Verdana" w:cs="Verdana"/>
          <w:bCs/>
          <w:sz w:val="22"/>
          <w:szCs w:val="22"/>
        </w:rPr>
        <w:t>δ της παρ 1 του άρθρου 72</w:t>
      </w:r>
      <w:r w:rsidRPr="00A84455">
        <w:rPr>
          <w:rFonts w:ascii="Verdana" w:hAnsi="Verdana" w:cs="Verdana"/>
          <w:bCs/>
          <w:sz w:val="22"/>
          <w:szCs w:val="22"/>
        </w:rPr>
        <w:t>του ν.3852/2010</w:t>
      </w:r>
      <w:r>
        <w:rPr>
          <w:rFonts w:ascii="Verdana" w:hAnsi="Verdana" w:cs="Verdana"/>
          <w:bCs/>
          <w:sz w:val="22"/>
          <w:szCs w:val="22"/>
        </w:rPr>
        <w:t>,</w:t>
      </w:r>
      <w:r w:rsidRPr="00A84455">
        <w:rPr>
          <w:rFonts w:ascii="Verdana" w:hAnsi="Verdana" w:cs="Verdana"/>
          <w:bCs/>
          <w:sz w:val="22"/>
          <w:szCs w:val="22"/>
        </w:rPr>
        <w:t xml:space="preserve">  </w:t>
      </w:r>
    </w:p>
    <w:p w:rsidR="003B4260" w:rsidRPr="00A84455" w:rsidRDefault="003B4260" w:rsidP="003B4260">
      <w:pPr>
        <w:jc w:val="both"/>
        <w:rPr>
          <w:rFonts w:ascii="Verdana" w:hAnsi="Verdana"/>
          <w:bCs/>
          <w:sz w:val="22"/>
          <w:szCs w:val="22"/>
        </w:rPr>
      </w:pPr>
      <w:r w:rsidRPr="00A84455">
        <w:rPr>
          <w:rFonts w:ascii="Arial" w:hAnsi="Arial" w:cs="Arial"/>
          <w:bCs/>
          <w:sz w:val="22"/>
          <w:szCs w:val="22"/>
        </w:rPr>
        <w:t></w:t>
      </w:r>
      <w:r w:rsidRPr="00A84455">
        <w:rPr>
          <w:rFonts w:ascii="Verdana" w:hAnsi="Verdana" w:cs="Verdana"/>
          <w:bCs/>
          <w:sz w:val="22"/>
          <w:szCs w:val="22"/>
        </w:rPr>
        <w:tab/>
        <w:t xml:space="preserve">την </w:t>
      </w:r>
      <w:r>
        <w:rPr>
          <w:rFonts w:ascii="Verdana" w:hAnsi="Verdana"/>
          <w:bCs/>
          <w:sz w:val="22"/>
          <w:szCs w:val="22"/>
        </w:rPr>
        <w:t>με αριθμό 17</w:t>
      </w:r>
      <w:r w:rsidRPr="001F0A42">
        <w:rPr>
          <w:rFonts w:ascii="Verdana" w:hAnsi="Verdana"/>
          <w:bCs/>
          <w:sz w:val="22"/>
          <w:szCs w:val="22"/>
        </w:rPr>
        <w:t xml:space="preserve">/2011 Σειρά </w:t>
      </w:r>
      <w:r>
        <w:rPr>
          <w:rFonts w:ascii="Verdana" w:hAnsi="Verdana"/>
          <w:bCs/>
          <w:sz w:val="22"/>
          <w:szCs w:val="22"/>
        </w:rPr>
        <w:t>Γ</w:t>
      </w:r>
      <w:r w:rsidRPr="001F0A42">
        <w:rPr>
          <w:rFonts w:ascii="Verdana" w:hAnsi="Verdana"/>
          <w:bCs/>
          <w:sz w:val="22"/>
          <w:szCs w:val="22"/>
        </w:rPr>
        <w:t>΄ απ</w:t>
      </w:r>
      <w:r>
        <w:rPr>
          <w:rFonts w:ascii="Verdana" w:hAnsi="Verdana"/>
          <w:bCs/>
          <w:sz w:val="22"/>
          <w:szCs w:val="22"/>
        </w:rPr>
        <w:t>όφαση του</w:t>
      </w:r>
      <w:r w:rsidRPr="001F0A42">
        <w:rPr>
          <w:rFonts w:ascii="Verdana" w:hAnsi="Verdana"/>
          <w:bCs/>
          <w:sz w:val="22"/>
          <w:szCs w:val="22"/>
        </w:rPr>
        <w:t xml:space="preserve"> Δημάρχου </w:t>
      </w:r>
      <w:proofErr w:type="spellStart"/>
      <w:r w:rsidRPr="001F0A42">
        <w:rPr>
          <w:rFonts w:ascii="Verdana" w:hAnsi="Verdana"/>
          <w:bCs/>
          <w:sz w:val="22"/>
          <w:szCs w:val="22"/>
        </w:rPr>
        <w:t>Ήλιδας</w:t>
      </w:r>
      <w:proofErr w:type="spellEnd"/>
      <w:r w:rsidR="006F7AEC">
        <w:rPr>
          <w:rFonts w:ascii="Verdana" w:hAnsi="Verdana"/>
          <w:bCs/>
          <w:sz w:val="22"/>
          <w:szCs w:val="22"/>
        </w:rPr>
        <w:t>, μετά από διαλογική συζήτηση,</w:t>
      </w:r>
    </w:p>
    <w:p w:rsidR="003B4260" w:rsidRPr="00A84455" w:rsidRDefault="006F7AEC" w:rsidP="003B4260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Α</w:t>
      </w:r>
      <w:r w:rsidRPr="00A84455">
        <w:rPr>
          <w:rFonts w:ascii="Verdana" w:hAnsi="Verdana"/>
          <w:bCs/>
          <w:sz w:val="22"/>
          <w:szCs w:val="22"/>
        </w:rPr>
        <w:t xml:space="preserve">ποφασίζει </w:t>
      </w:r>
      <w:r>
        <w:rPr>
          <w:rFonts w:ascii="Verdana" w:hAnsi="Verdana"/>
          <w:bCs/>
          <w:sz w:val="22"/>
          <w:szCs w:val="22"/>
        </w:rPr>
        <w:t>Ο</w:t>
      </w:r>
      <w:r w:rsidRPr="00A84455">
        <w:rPr>
          <w:rFonts w:ascii="Verdana" w:hAnsi="Verdana"/>
          <w:bCs/>
          <w:sz w:val="22"/>
          <w:szCs w:val="22"/>
        </w:rPr>
        <w:t>μόφωνα</w:t>
      </w:r>
    </w:p>
    <w:p w:rsidR="003B4260" w:rsidRPr="00A84455" w:rsidRDefault="003B4260" w:rsidP="003B4260">
      <w:pPr>
        <w:jc w:val="center"/>
        <w:rPr>
          <w:rFonts w:ascii="Verdana" w:hAnsi="Verdana"/>
          <w:bCs/>
          <w:sz w:val="22"/>
          <w:szCs w:val="22"/>
        </w:rPr>
      </w:pPr>
    </w:p>
    <w:p w:rsidR="003618FF" w:rsidRPr="006F7AEC" w:rsidRDefault="006F7AEC" w:rsidP="006F7AE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1). </w:t>
      </w:r>
      <w:r w:rsidR="003B4260" w:rsidRPr="006F7AEC">
        <w:rPr>
          <w:rFonts w:ascii="Verdana" w:hAnsi="Verdana"/>
          <w:bCs/>
          <w:sz w:val="22"/>
          <w:szCs w:val="22"/>
        </w:rPr>
        <w:t xml:space="preserve">Εγκρίνει την με αριθμό 17/2011 σειρά Γ΄ απόφαση Δημάρχου </w:t>
      </w:r>
      <w:r w:rsidRPr="006F7AEC">
        <w:rPr>
          <w:rFonts w:ascii="Verdana" w:hAnsi="Verdana"/>
          <w:bCs/>
          <w:sz w:val="22"/>
          <w:szCs w:val="22"/>
        </w:rPr>
        <w:t>γ</w:t>
      </w:r>
      <w:r w:rsidR="003618FF" w:rsidRPr="006F7AEC">
        <w:rPr>
          <w:rFonts w:ascii="Verdana" w:hAnsi="Verdana"/>
          <w:bCs/>
          <w:sz w:val="22"/>
          <w:szCs w:val="22"/>
        </w:rPr>
        <w:t xml:space="preserve">ια την άμεση αποκατάσταση της βατότητας των  αγροτικών δρόμων  του Δήμου </w:t>
      </w:r>
      <w:proofErr w:type="spellStart"/>
      <w:r w:rsidR="003618FF" w:rsidRPr="006F7AEC">
        <w:rPr>
          <w:rFonts w:ascii="Verdana" w:hAnsi="Verdana"/>
          <w:bCs/>
          <w:sz w:val="22"/>
          <w:szCs w:val="22"/>
        </w:rPr>
        <w:t>Ήλιδας</w:t>
      </w:r>
      <w:proofErr w:type="spellEnd"/>
      <w:r w:rsidR="003618FF" w:rsidRPr="006F7AEC">
        <w:rPr>
          <w:rFonts w:ascii="Verdana" w:hAnsi="Verdana"/>
          <w:bCs/>
          <w:sz w:val="22"/>
          <w:szCs w:val="22"/>
        </w:rPr>
        <w:t xml:space="preserve"> από τις καταρρακτώδεις βροχές, που έπληξε τον  Δήμο στις 15 Οκτωβρίου 2011 ημέρα Σάββατο</w:t>
      </w:r>
      <w:r w:rsidRPr="006F7AEC">
        <w:rPr>
          <w:rFonts w:ascii="Verdana" w:hAnsi="Verdana"/>
          <w:bCs/>
          <w:sz w:val="22"/>
          <w:szCs w:val="22"/>
        </w:rPr>
        <w:t xml:space="preserve"> και </w:t>
      </w:r>
      <w:r w:rsidR="003618FF" w:rsidRPr="006F7AEC">
        <w:rPr>
          <w:rFonts w:ascii="Verdana" w:hAnsi="Verdana"/>
          <w:bCs/>
          <w:sz w:val="22"/>
          <w:szCs w:val="22"/>
        </w:rPr>
        <w:t xml:space="preserve">την εκτέλεση με απευθείας ανάθεση των </w:t>
      </w:r>
      <w:r w:rsidRPr="006F7AEC">
        <w:rPr>
          <w:rFonts w:ascii="Verdana" w:hAnsi="Verdana"/>
          <w:bCs/>
          <w:sz w:val="22"/>
          <w:szCs w:val="22"/>
        </w:rPr>
        <w:t xml:space="preserve">κάτωθι </w:t>
      </w:r>
      <w:r w:rsidR="003618FF" w:rsidRPr="006F7AEC">
        <w:rPr>
          <w:rFonts w:ascii="Verdana" w:hAnsi="Verdana"/>
          <w:bCs/>
          <w:sz w:val="22"/>
          <w:szCs w:val="22"/>
        </w:rPr>
        <w:t>εργασιών</w:t>
      </w:r>
      <w:r w:rsidRPr="006F7AEC">
        <w:rPr>
          <w:rFonts w:ascii="Verdana" w:hAnsi="Verdana"/>
          <w:bCs/>
          <w:sz w:val="22"/>
          <w:szCs w:val="22"/>
        </w:rPr>
        <w:t>:</w:t>
      </w:r>
    </w:p>
    <w:p w:rsidR="003618FF" w:rsidRPr="006F7AEC" w:rsidRDefault="003618FF" w:rsidP="003618FF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6F7AEC">
        <w:rPr>
          <w:rFonts w:ascii="Verdana" w:hAnsi="Verdana"/>
          <w:bCs/>
          <w:sz w:val="22"/>
          <w:szCs w:val="22"/>
        </w:rPr>
        <w:t>•</w:t>
      </w:r>
      <w:r w:rsidRPr="006F7AEC">
        <w:rPr>
          <w:rFonts w:ascii="Verdana" w:hAnsi="Verdana"/>
          <w:bCs/>
          <w:sz w:val="22"/>
          <w:szCs w:val="22"/>
        </w:rPr>
        <w:tab/>
        <w:t xml:space="preserve">Αποκατάσταση ζημιών στο αγροτικό δίκτυο Τοπικών Κοινοτήτων Δ.Ε. Αμαλιάδας (εκτός Τ.Κ </w:t>
      </w:r>
      <w:proofErr w:type="spellStart"/>
      <w:r w:rsidRPr="006F7AEC">
        <w:rPr>
          <w:rFonts w:ascii="Verdana" w:hAnsi="Verdana"/>
          <w:bCs/>
          <w:sz w:val="22"/>
          <w:szCs w:val="22"/>
        </w:rPr>
        <w:t>Γερακίου</w:t>
      </w:r>
      <w:proofErr w:type="spellEnd"/>
      <w:r w:rsidRPr="006F7AEC">
        <w:rPr>
          <w:rFonts w:ascii="Verdana" w:hAnsi="Verdana"/>
          <w:bCs/>
          <w:sz w:val="22"/>
          <w:szCs w:val="22"/>
        </w:rPr>
        <w:t>)</w:t>
      </w:r>
      <w:r w:rsidR="006F7AEC" w:rsidRPr="006F7AEC">
        <w:rPr>
          <w:rFonts w:ascii="Verdana" w:hAnsi="Verdana"/>
          <w:bCs/>
          <w:sz w:val="22"/>
          <w:szCs w:val="22"/>
        </w:rPr>
        <w:t xml:space="preserve"> </w:t>
      </w:r>
      <w:r w:rsidRPr="006F7AEC">
        <w:rPr>
          <w:rFonts w:ascii="Verdana" w:hAnsi="Verdana"/>
          <w:bCs/>
          <w:sz w:val="22"/>
          <w:szCs w:val="22"/>
        </w:rPr>
        <w:t>από τις πλημμύρες στις 15/10/2011.</w:t>
      </w:r>
    </w:p>
    <w:p w:rsidR="003618FF" w:rsidRPr="006F7AEC" w:rsidRDefault="003618FF" w:rsidP="003618FF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6F7AEC">
        <w:rPr>
          <w:rFonts w:ascii="Verdana" w:hAnsi="Verdana"/>
          <w:bCs/>
          <w:sz w:val="22"/>
          <w:szCs w:val="22"/>
        </w:rPr>
        <w:t>•</w:t>
      </w:r>
      <w:r w:rsidRPr="006F7AEC">
        <w:rPr>
          <w:rFonts w:ascii="Verdana" w:hAnsi="Verdana"/>
          <w:bCs/>
          <w:sz w:val="22"/>
          <w:szCs w:val="22"/>
        </w:rPr>
        <w:tab/>
        <w:t xml:space="preserve">Αποκατάσταση ζημιών στο αγροτικό δίκτυο </w:t>
      </w:r>
      <w:r w:rsidR="006F7AEC" w:rsidRPr="006F7AEC">
        <w:rPr>
          <w:rFonts w:ascii="Verdana" w:hAnsi="Verdana"/>
          <w:bCs/>
          <w:sz w:val="22"/>
          <w:szCs w:val="22"/>
        </w:rPr>
        <w:t xml:space="preserve">Δημοτικής Κοινότητας Αμαλιάδας </w:t>
      </w:r>
      <w:r w:rsidRPr="006F7AEC">
        <w:rPr>
          <w:rFonts w:ascii="Verdana" w:hAnsi="Verdana"/>
          <w:bCs/>
          <w:sz w:val="22"/>
          <w:szCs w:val="22"/>
        </w:rPr>
        <w:t xml:space="preserve">και Τ.Κ </w:t>
      </w:r>
      <w:proofErr w:type="spellStart"/>
      <w:r w:rsidRPr="006F7AEC">
        <w:rPr>
          <w:rFonts w:ascii="Verdana" w:hAnsi="Verdana"/>
          <w:bCs/>
          <w:sz w:val="22"/>
          <w:szCs w:val="22"/>
        </w:rPr>
        <w:t>Γερακίου</w:t>
      </w:r>
      <w:proofErr w:type="spellEnd"/>
      <w:r w:rsidRPr="006F7AEC">
        <w:rPr>
          <w:rFonts w:ascii="Verdana" w:hAnsi="Verdana"/>
          <w:bCs/>
          <w:sz w:val="22"/>
          <w:szCs w:val="22"/>
        </w:rPr>
        <w:t xml:space="preserve"> από τις πλημμύρες στις 15/10/2011.</w:t>
      </w:r>
    </w:p>
    <w:p w:rsidR="003618FF" w:rsidRPr="006F7AEC" w:rsidRDefault="003618FF" w:rsidP="003618FF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6F7AEC">
        <w:rPr>
          <w:rFonts w:ascii="Verdana" w:hAnsi="Verdana"/>
          <w:bCs/>
          <w:sz w:val="22"/>
          <w:szCs w:val="22"/>
        </w:rPr>
        <w:t>•</w:t>
      </w:r>
      <w:r w:rsidRPr="006F7AEC">
        <w:rPr>
          <w:rFonts w:ascii="Verdana" w:hAnsi="Verdana"/>
          <w:bCs/>
          <w:sz w:val="22"/>
          <w:szCs w:val="22"/>
        </w:rPr>
        <w:tab/>
        <w:t xml:space="preserve">Αποκατάσταση ζημιών στο αγροτικό δίκτυο  Δημοτικής Ενότητας </w:t>
      </w:r>
      <w:proofErr w:type="spellStart"/>
      <w:r w:rsidRPr="006F7AEC">
        <w:rPr>
          <w:rFonts w:ascii="Verdana" w:hAnsi="Verdana"/>
          <w:bCs/>
          <w:sz w:val="22"/>
          <w:szCs w:val="22"/>
        </w:rPr>
        <w:t>Πηνείας</w:t>
      </w:r>
      <w:proofErr w:type="spellEnd"/>
      <w:r w:rsidRPr="006F7AEC">
        <w:rPr>
          <w:rFonts w:ascii="Verdana" w:hAnsi="Verdana"/>
          <w:bCs/>
          <w:sz w:val="22"/>
          <w:szCs w:val="22"/>
        </w:rPr>
        <w:t xml:space="preserve"> από τις πλημμύρες στις 15/10/2011 </w:t>
      </w:r>
    </w:p>
    <w:p w:rsidR="003618FF" w:rsidRPr="006F7AEC" w:rsidRDefault="003618FF" w:rsidP="003618FF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6F7AEC">
        <w:rPr>
          <w:rFonts w:ascii="Verdana" w:hAnsi="Verdana"/>
          <w:bCs/>
          <w:sz w:val="22"/>
          <w:szCs w:val="22"/>
        </w:rPr>
        <w:t>•</w:t>
      </w:r>
      <w:r w:rsidRPr="006F7AEC">
        <w:rPr>
          <w:rFonts w:ascii="Verdana" w:hAnsi="Verdana"/>
          <w:bCs/>
          <w:sz w:val="22"/>
          <w:szCs w:val="22"/>
        </w:rPr>
        <w:tab/>
        <w:t xml:space="preserve">Επειδή οι παρεμβάσεις πρέπει να γίνουν </w:t>
      </w:r>
      <w:r w:rsidR="006F7AEC" w:rsidRPr="006F7AEC">
        <w:rPr>
          <w:rFonts w:ascii="Verdana" w:hAnsi="Verdana"/>
          <w:bCs/>
          <w:sz w:val="22"/>
          <w:szCs w:val="22"/>
        </w:rPr>
        <w:t>άμεσα</w:t>
      </w:r>
      <w:r w:rsidRPr="006F7AEC">
        <w:rPr>
          <w:rFonts w:ascii="Verdana" w:hAnsi="Verdana"/>
          <w:bCs/>
          <w:sz w:val="22"/>
          <w:szCs w:val="22"/>
        </w:rPr>
        <w:t xml:space="preserve"> για την αποκατάσταση των ζημιών από τις πλημμύρες της 15/10/2011, απαιτούν την χρήση μεγάλου αριθμού μηχανημάτων τα οποία δεν διαθέτει ένας μόνος εργολάβος και απαιτείται η εργασία  τριών (3),</w:t>
      </w:r>
      <w:r w:rsidR="006F7AEC" w:rsidRPr="006F7AEC">
        <w:rPr>
          <w:rFonts w:ascii="Verdana" w:hAnsi="Verdana"/>
          <w:bCs/>
          <w:sz w:val="22"/>
          <w:szCs w:val="22"/>
        </w:rPr>
        <w:t xml:space="preserve"> </w:t>
      </w:r>
      <w:r w:rsidRPr="006F7AEC">
        <w:rPr>
          <w:rFonts w:ascii="Verdana" w:hAnsi="Verdana"/>
          <w:bCs/>
          <w:sz w:val="22"/>
          <w:szCs w:val="22"/>
        </w:rPr>
        <w:t xml:space="preserve">οι οποίοι αναφέρονται παρακάτω: </w:t>
      </w:r>
    </w:p>
    <w:p w:rsidR="003618FF" w:rsidRPr="006F7AEC" w:rsidRDefault="003618FF" w:rsidP="006F7AEC">
      <w:pPr>
        <w:jc w:val="both"/>
        <w:rPr>
          <w:rFonts w:ascii="Verdana" w:hAnsi="Verdana"/>
          <w:bCs/>
          <w:sz w:val="22"/>
          <w:szCs w:val="22"/>
        </w:rPr>
      </w:pPr>
      <w:r w:rsidRPr="006F7AEC">
        <w:rPr>
          <w:rFonts w:ascii="Verdana" w:hAnsi="Verdana"/>
          <w:bCs/>
          <w:sz w:val="22"/>
          <w:szCs w:val="22"/>
        </w:rPr>
        <w:t xml:space="preserve">Α) </w:t>
      </w:r>
      <w:proofErr w:type="spellStart"/>
      <w:r w:rsidRPr="006F7AEC">
        <w:rPr>
          <w:rFonts w:ascii="Verdana" w:hAnsi="Verdana"/>
          <w:bCs/>
          <w:sz w:val="22"/>
          <w:szCs w:val="22"/>
        </w:rPr>
        <w:t>Ντούκας</w:t>
      </w:r>
      <w:proofErr w:type="spellEnd"/>
      <w:r w:rsidRPr="006F7AEC">
        <w:rPr>
          <w:rFonts w:ascii="Verdana" w:hAnsi="Verdana"/>
          <w:bCs/>
          <w:sz w:val="22"/>
          <w:szCs w:val="22"/>
        </w:rPr>
        <w:t xml:space="preserve"> Σπυρίδων εμπειροτέχνης εργολάβος, εργασία «Αποκατάσταση ζημιών στο αγροτικό δίκτυο Τοπικών Κοινοτήτων Δ.Ε. Αμαλιάδας (εκτός Τ.Κ </w:t>
      </w:r>
      <w:proofErr w:type="spellStart"/>
      <w:r w:rsidRPr="006F7AEC">
        <w:rPr>
          <w:rFonts w:ascii="Verdana" w:hAnsi="Verdana"/>
          <w:bCs/>
          <w:sz w:val="22"/>
          <w:szCs w:val="22"/>
        </w:rPr>
        <w:t>Γερακίου</w:t>
      </w:r>
      <w:proofErr w:type="spellEnd"/>
      <w:r w:rsidRPr="006F7AEC">
        <w:rPr>
          <w:rFonts w:ascii="Verdana" w:hAnsi="Verdana"/>
          <w:bCs/>
          <w:sz w:val="22"/>
          <w:szCs w:val="22"/>
        </w:rPr>
        <w:t xml:space="preserve"> )από τις πλημμύρες στις 15/10/2011»   </w:t>
      </w:r>
      <w:proofErr w:type="spellStart"/>
      <w:r w:rsidRPr="006F7AEC">
        <w:rPr>
          <w:rFonts w:ascii="Verdana" w:hAnsi="Verdana"/>
          <w:bCs/>
          <w:sz w:val="22"/>
          <w:szCs w:val="22"/>
        </w:rPr>
        <w:t>προϋπ</w:t>
      </w:r>
      <w:proofErr w:type="spellEnd"/>
      <w:r w:rsidRPr="006F7AEC">
        <w:rPr>
          <w:rFonts w:ascii="Verdana" w:hAnsi="Verdana"/>
          <w:bCs/>
          <w:sz w:val="22"/>
          <w:szCs w:val="22"/>
        </w:rPr>
        <w:t>/</w:t>
      </w:r>
      <w:proofErr w:type="spellStart"/>
      <w:r w:rsidRPr="006F7AEC">
        <w:rPr>
          <w:rFonts w:ascii="Verdana" w:hAnsi="Verdana"/>
          <w:bCs/>
          <w:sz w:val="22"/>
          <w:szCs w:val="22"/>
        </w:rPr>
        <w:t>σμού</w:t>
      </w:r>
      <w:proofErr w:type="spellEnd"/>
      <w:r w:rsidRPr="006F7AEC">
        <w:rPr>
          <w:rFonts w:ascii="Verdana" w:hAnsi="Verdana"/>
          <w:bCs/>
          <w:sz w:val="22"/>
          <w:szCs w:val="22"/>
        </w:rPr>
        <w:t xml:space="preserve"> δαπάνης  8.500.00€ με Φ.Π.Α.</w:t>
      </w:r>
    </w:p>
    <w:p w:rsidR="003618FF" w:rsidRPr="006F7AEC" w:rsidRDefault="003618FF" w:rsidP="006F7AEC">
      <w:pPr>
        <w:jc w:val="both"/>
        <w:rPr>
          <w:rFonts w:ascii="Verdana" w:hAnsi="Verdana"/>
          <w:bCs/>
          <w:sz w:val="22"/>
          <w:szCs w:val="22"/>
        </w:rPr>
      </w:pPr>
      <w:r w:rsidRPr="006F7AEC">
        <w:rPr>
          <w:rFonts w:ascii="Verdana" w:hAnsi="Verdana"/>
          <w:bCs/>
          <w:sz w:val="22"/>
          <w:szCs w:val="22"/>
        </w:rPr>
        <w:t xml:space="preserve">Β) </w:t>
      </w:r>
      <w:proofErr w:type="spellStart"/>
      <w:r w:rsidRPr="006F7AEC">
        <w:rPr>
          <w:rFonts w:ascii="Verdana" w:hAnsi="Verdana"/>
          <w:bCs/>
          <w:sz w:val="22"/>
          <w:szCs w:val="22"/>
        </w:rPr>
        <w:t>Μπίρμπα</w:t>
      </w:r>
      <w:proofErr w:type="spellEnd"/>
      <w:r w:rsidRPr="006F7AEC">
        <w:rPr>
          <w:rFonts w:ascii="Verdana" w:hAnsi="Verdana"/>
          <w:bCs/>
          <w:sz w:val="22"/>
          <w:szCs w:val="22"/>
        </w:rPr>
        <w:t xml:space="preserve"> Αγγελική  εμπειροτέχνη εργολάβο, εργασία «Αποκατάσταση ζημιών στο  αγροτικό δίκτυο Δημοτικής Κοινότητας Αμαλιάδας (και Τ.Κ </w:t>
      </w:r>
      <w:proofErr w:type="spellStart"/>
      <w:r w:rsidRPr="006F7AEC">
        <w:rPr>
          <w:rFonts w:ascii="Verdana" w:hAnsi="Verdana"/>
          <w:bCs/>
          <w:sz w:val="22"/>
          <w:szCs w:val="22"/>
        </w:rPr>
        <w:t>Γερακίου</w:t>
      </w:r>
      <w:proofErr w:type="spellEnd"/>
      <w:r w:rsidRPr="006F7AEC">
        <w:rPr>
          <w:rFonts w:ascii="Verdana" w:hAnsi="Verdana"/>
          <w:bCs/>
          <w:sz w:val="22"/>
          <w:szCs w:val="22"/>
        </w:rPr>
        <w:t xml:space="preserve"> από τις πλημμύρες στις 15/10/2011» </w:t>
      </w:r>
      <w:proofErr w:type="spellStart"/>
      <w:r w:rsidRPr="006F7AEC">
        <w:rPr>
          <w:rFonts w:ascii="Verdana" w:hAnsi="Verdana"/>
          <w:bCs/>
          <w:sz w:val="22"/>
          <w:szCs w:val="22"/>
        </w:rPr>
        <w:t>προϋπ</w:t>
      </w:r>
      <w:proofErr w:type="spellEnd"/>
      <w:r w:rsidRPr="006F7AEC">
        <w:rPr>
          <w:rFonts w:ascii="Verdana" w:hAnsi="Verdana"/>
          <w:bCs/>
          <w:sz w:val="22"/>
          <w:szCs w:val="22"/>
        </w:rPr>
        <w:t>/</w:t>
      </w:r>
      <w:proofErr w:type="spellStart"/>
      <w:r w:rsidRPr="006F7AEC">
        <w:rPr>
          <w:rFonts w:ascii="Verdana" w:hAnsi="Verdana"/>
          <w:bCs/>
          <w:sz w:val="22"/>
          <w:szCs w:val="22"/>
        </w:rPr>
        <w:t>σμού</w:t>
      </w:r>
      <w:proofErr w:type="spellEnd"/>
      <w:r w:rsidRPr="006F7AEC">
        <w:rPr>
          <w:rFonts w:ascii="Verdana" w:hAnsi="Verdana"/>
          <w:bCs/>
          <w:sz w:val="22"/>
          <w:szCs w:val="22"/>
        </w:rPr>
        <w:t xml:space="preserve"> δαπάνης 6.000,00€ με ΦΠΑ.</w:t>
      </w:r>
    </w:p>
    <w:p w:rsidR="003618FF" w:rsidRPr="006F7AEC" w:rsidRDefault="003618FF" w:rsidP="003618FF">
      <w:pPr>
        <w:jc w:val="both"/>
        <w:rPr>
          <w:rFonts w:ascii="Verdana" w:hAnsi="Verdana"/>
          <w:bCs/>
          <w:sz w:val="22"/>
          <w:szCs w:val="22"/>
        </w:rPr>
      </w:pPr>
      <w:r w:rsidRPr="006F7AEC">
        <w:rPr>
          <w:rFonts w:ascii="Verdana" w:hAnsi="Verdana"/>
          <w:bCs/>
          <w:sz w:val="22"/>
          <w:szCs w:val="22"/>
        </w:rPr>
        <w:t xml:space="preserve">Γ) </w:t>
      </w:r>
      <w:proofErr w:type="spellStart"/>
      <w:r w:rsidRPr="006F7AEC">
        <w:rPr>
          <w:rFonts w:ascii="Verdana" w:hAnsi="Verdana"/>
          <w:bCs/>
          <w:sz w:val="22"/>
          <w:szCs w:val="22"/>
        </w:rPr>
        <w:t>Αστερής</w:t>
      </w:r>
      <w:proofErr w:type="spellEnd"/>
      <w:r w:rsidRPr="006F7AEC">
        <w:rPr>
          <w:rFonts w:ascii="Verdana" w:hAnsi="Verdana"/>
          <w:bCs/>
          <w:sz w:val="22"/>
          <w:szCs w:val="22"/>
        </w:rPr>
        <w:t xml:space="preserve">  Τρύφωνας εμπειροτέχνης εργολάβος, εργασία «Αποκατάσταση ζημιών στο  αγροτικό δίκτυο  Δημοτικής Ενότητας </w:t>
      </w:r>
      <w:proofErr w:type="spellStart"/>
      <w:r w:rsidRPr="006F7AEC">
        <w:rPr>
          <w:rFonts w:ascii="Verdana" w:hAnsi="Verdana"/>
          <w:bCs/>
          <w:sz w:val="22"/>
          <w:szCs w:val="22"/>
        </w:rPr>
        <w:t>Πηνείας</w:t>
      </w:r>
      <w:proofErr w:type="spellEnd"/>
      <w:r w:rsidRPr="006F7AEC">
        <w:rPr>
          <w:rFonts w:ascii="Verdana" w:hAnsi="Verdana"/>
          <w:bCs/>
          <w:sz w:val="22"/>
          <w:szCs w:val="22"/>
        </w:rPr>
        <w:t xml:space="preserve"> από τις πλημμύρες στις 15/10/2011»   </w:t>
      </w:r>
      <w:proofErr w:type="spellStart"/>
      <w:r w:rsidRPr="006F7AEC">
        <w:rPr>
          <w:rFonts w:ascii="Verdana" w:hAnsi="Verdana"/>
          <w:bCs/>
          <w:sz w:val="22"/>
          <w:szCs w:val="22"/>
        </w:rPr>
        <w:t>προϋπ</w:t>
      </w:r>
      <w:proofErr w:type="spellEnd"/>
      <w:r w:rsidRPr="006F7AEC">
        <w:rPr>
          <w:rFonts w:ascii="Verdana" w:hAnsi="Verdana"/>
          <w:bCs/>
          <w:sz w:val="22"/>
          <w:szCs w:val="22"/>
        </w:rPr>
        <w:t>/</w:t>
      </w:r>
      <w:proofErr w:type="spellStart"/>
      <w:r w:rsidRPr="006F7AEC">
        <w:rPr>
          <w:rFonts w:ascii="Verdana" w:hAnsi="Verdana"/>
          <w:bCs/>
          <w:sz w:val="22"/>
          <w:szCs w:val="22"/>
        </w:rPr>
        <w:t>σμού</w:t>
      </w:r>
      <w:proofErr w:type="spellEnd"/>
      <w:r w:rsidRPr="006F7AEC">
        <w:rPr>
          <w:rFonts w:ascii="Verdana" w:hAnsi="Verdana"/>
          <w:bCs/>
          <w:sz w:val="22"/>
          <w:szCs w:val="22"/>
        </w:rPr>
        <w:t xml:space="preserve"> δαπάνης 5.500,00€ με ΦΠΑ</w:t>
      </w:r>
      <w:r w:rsidR="006F7AEC" w:rsidRPr="006F7AEC">
        <w:rPr>
          <w:rFonts w:ascii="Verdana" w:hAnsi="Verdana"/>
          <w:bCs/>
          <w:sz w:val="22"/>
          <w:szCs w:val="22"/>
        </w:rPr>
        <w:t>.</w:t>
      </w:r>
    </w:p>
    <w:p w:rsidR="003B4260" w:rsidRDefault="003B4260" w:rsidP="003B4260">
      <w:pPr>
        <w:rPr>
          <w:rFonts w:ascii="Verdana" w:hAnsi="Verdana"/>
          <w:bCs/>
          <w:sz w:val="22"/>
          <w:szCs w:val="22"/>
        </w:rPr>
      </w:pPr>
    </w:p>
    <w:p w:rsidR="003B4260" w:rsidRPr="00BE5946" w:rsidRDefault="003B4260" w:rsidP="003B4260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2). </w:t>
      </w:r>
      <w:r w:rsidR="006F7AEC">
        <w:rPr>
          <w:rFonts w:ascii="Verdana" w:hAnsi="Verdana"/>
          <w:bCs/>
          <w:sz w:val="22"/>
          <w:szCs w:val="22"/>
        </w:rPr>
        <w:t>Οι</w:t>
      </w:r>
      <w:r w:rsidRPr="00BE5946">
        <w:rPr>
          <w:rFonts w:ascii="Verdana" w:hAnsi="Verdana"/>
          <w:bCs/>
          <w:sz w:val="22"/>
          <w:szCs w:val="22"/>
        </w:rPr>
        <w:t xml:space="preserve"> ανωτέρω υπηρεσ</w:t>
      </w:r>
      <w:r w:rsidR="006F7AEC">
        <w:rPr>
          <w:rFonts w:ascii="Verdana" w:hAnsi="Verdana"/>
          <w:bCs/>
          <w:sz w:val="22"/>
          <w:szCs w:val="22"/>
        </w:rPr>
        <w:t>ίες</w:t>
      </w:r>
      <w:r w:rsidRPr="00BE5946">
        <w:rPr>
          <w:rFonts w:ascii="Verdana" w:hAnsi="Verdana"/>
          <w:bCs/>
          <w:sz w:val="22"/>
          <w:szCs w:val="22"/>
        </w:rPr>
        <w:t xml:space="preserve"> θα εγγραφ</w:t>
      </w:r>
      <w:r w:rsidR="006F7AEC">
        <w:rPr>
          <w:rFonts w:ascii="Verdana" w:hAnsi="Verdana"/>
          <w:bCs/>
          <w:sz w:val="22"/>
          <w:szCs w:val="22"/>
        </w:rPr>
        <w:t>ούν</w:t>
      </w:r>
      <w:r w:rsidRPr="00BE5946">
        <w:rPr>
          <w:rFonts w:ascii="Verdana" w:hAnsi="Verdana"/>
          <w:bCs/>
          <w:sz w:val="22"/>
          <w:szCs w:val="22"/>
        </w:rPr>
        <w:t xml:space="preserve"> με αναμόρφωση σε αντίστοιχο</w:t>
      </w:r>
      <w:r w:rsidR="006F7AEC">
        <w:rPr>
          <w:rFonts w:ascii="Verdana" w:hAnsi="Verdana"/>
          <w:bCs/>
          <w:sz w:val="22"/>
          <w:szCs w:val="22"/>
        </w:rPr>
        <w:t>υς</w:t>
      </w:r>
      <w:r w:rsidRPr="00BE5946">
        <w:rPr>
          <w:rFonts w:ascii="Verdana" w:hAnsi="Verdana"/>
          <w:bCs/>
          <w:sz w:val="22"/>
          <w:szCs w:val="22"/>
        </w:rPr>
        <w:t xml:space="preserve"> Κ.Α</w:t>
      </w:r>
      <w:r w:rsidR="006F7AEC">
        <w:rPr>
          <w:rFonts w:ascii="Verdana" w:hAnsi="Verdana"/>
          <w:bCs/>
          <w:sz w:val="22"/>
          <w:szCs w:val="22"/>
        </w:rPr>
        <w:t>.</w:t>
      </w:r>
      <w:r w:rsidRPr="00BE5946">
        <w:rPr>
          <w:rFonts w:ascii="Verdana" w:hAnsi="Verdana"/>
          <w:bCs/>
          <w:sz w:val="22"/>
          <w:szCs w:val="22"/>
        </w:rPr>
        <w:t xml:space="preserve"> του </w:t>
      </w:r>
      <w:proofErr w:type="spellStart"/>
      <w:r w:rsidRPr="00BE5946">
        <w:rPr>
          <w:rFonts w:ascii="Verdana" w:hAnsi="Verdana"/>
          <w:bCs/>
          <w:sz w:val="22"/>
          <w:szCs w:val="22"/>
        </w:rPr>
        <w:t>προϋπ</w:t>
      </w:r>
      <w:proofErr w:type="spellEnd"/>
      <w:r w:rsidRPr="00BE5946">
        <w:rPr>
          <w:rFonts w:ascii="Verdana" w:hAnsi="Verdana"/>
          <w:bCs/>
          <w:sz w:val="22"/>
          <w:szCs w:val="22"/>
        </w:rPr>
        <w:t>/</w:t>
      </w:r>
      <w:proofErr w:type="spellStart"/>
      <w:r w:rsidRPr="00BE5946">
        <w:rPr>
          <w:rFonts w:ascii="Verdana" w:hAnsi="Verdana"/>
          <w:bCs/>
          <w:sz w:val="22"/>
          <w:szCs w:val="22"/>
        </w:rPr>
        <w:t>σμού</w:t>
      </w:r>
      <w:proofErr w:type="spellEnd"/>
      <w:r w:rsidRPr="00BE5946">
        <w:rPr>
          <w:rFonts w:ascii="Verdana" w:hAnsi="Verdana"/>
          <w:bCs/>
          <w:sz w:val="22"/>
          <w:szCs w:val="22"/>
        </w:rPr>
        <w:t xml:space="preserve"> έτους 2011, λόγω κατεπείγουσας ανάγκης, σε συνεδρίαση του Δημοτικού Συμβουλίου όπως προβλέπεται στη παρ.7 άρθρο 158 Ν.3363/2006.</w:t>
      </w:r>
    </w:p>
    <w:p w:rsidR="003B4260" w:rsidRPr="006F7AEC" w:rsidRDefault="003B4260" w:rsidP="003B4260">
      <w:pPr>
        <w:pStyle w:val="1"/>
        <w:spacing w:line="240" w:lineRule="auto"/>
        <w:jc w:val="center"/>
        <w:rPr>
          <w:rFonts w:ascii="Verdana" w:hAnsi="Verdana"/>
          <w:b w:val="0"/>
          <w:sz w:val="22"/>
          <w:szCs w:val="22"/>
          <w:u w:val="single"/>
        </w:rPr>
      </w:pPr>
    </w:p>
    <w:p w:rsidR="003B4260" w:rsidRPr="00310C23" w:rsidRDefault="003B4260" w:rsidP="003B4260">
      <w:pPr>
        <w:pStyle w:val="1"/>
        <w:spacing w:line="240" w:lineRule="auto"/>
        <w:jc w:val="center"/>
        <w:rPr>
          <w:rFonts w:ascii="Verdana" w:hAnsi="Verdana"/>
          <w:color w:val="FF0000"/>
          <w:sz w:val="22"/>
          <w:szCs w:val="22"/>
          <w:u w:val="single"/>
        </w:rPr>
      </w:pPr>
      <w:r w:rsidRPr="00310C23">
        <w:rPr>
          <w:rFonts w:ascii="Verdana" w:hAnsi="Verdana"/>
          <w:b w:val="0"/>
          <w:sz w:val="22"/>
          <w:szCs w:val="22"/>
          <w:u w:val="single"/>
        </w:rPr>
        <w:t xml:space="preserve">Η απόφαση αυτή πήρε αύξοντα αριθμό </w:t>
      </w:r>
      <w:r>
        <w:rPr>
          <w:rFonts w:ascii="Verdana" w:hAnsi="Verdana"/>
          <w:sz w:val="22"/>
          <w:szCs w:val="22"/>
          <w:u w:val="single"/>
        </w:rPr>
        <w:t>28</w:t>
      </w:r>
      <w:r w:rsidR="006F7AEC">
        <w:rPr>
          <w:rFonts w:ascii="Verdana" w:hAnsi="Verdana"/>
          <w:sz w:val="22"/>
          <w:szCs w:val="22"/>
          <w:u w:val="single"/>
        </w:rPr>
        <w:t>1</w:t>
      </w:r>
      <w:r w:rsidRPr="00310C23">
        <w:rPr>
          <w:rFonts w:ascii="Verdana" w:hAnsi="Verdana"/>
          <w:sz w:val="22"/>
          <w:szCs w:val="22"/>
          <w:u w:val="single"/>
        </w:rPr>
        <w:t>/2011</w:t>
      </w:r>
    </w:p>
    <w:p w:rsidR="003B4260" w:rsidRPr="00310C23" w:rsidRDefault="003B4260" w:rsidP="003B4260">
      <w:pPr>
        <w:rPr>
          <w:rFonts w:ascii="Verdana" w:hAnsi="Verdana"/>
          <w:sz w:val="22"/>
          <w:szCs w:val="22"/>
        </w:rPr>
      </w:pPr>
    </w:p>
    <w:p w:rsidR="003B4260" w:rsidRPr="00310C23" w:rsidRDefault="003B4260" w:rsidP="003B4260">
      <w:pPr>
        <w:jc w:val="center"/>
        <w:rPr>
          <w:rFonts w:ascii="Verdana" w:hAnsi="Verdana"/>
          <w:b/>
          <w:sz w:val="22"/>
          <w:szCs w:val="22"/>
        </w:rPr>
      </w:pPr>
      <w:r w:rsidRPr="00310C23">
        <w:rPr>
          <w:rFonts w:ascii="Verdana" w:hAnsi="Verdana"/>
          <w:b/>
          <w:sz w:val="22"/>
          <w:szCs w:val="22"/>
        </w:rPr>
        <w:t>.</w:t>
      </w:r>
      <w:r w:rsidRPr="00310C23">
        <w:rPr>
          <w:rFonts w:ascii="Verdana" w:hAnsi="Verdana"/>
          <w:b/>
          <w:sz w:val="22"/>
          <w:szCs w:val="22"/>
        </w:rPr>
        <w:tab/>
        <w:t>.</w:t>
      </w:r>
      <w:r w:rsidRPr="00310C23">
        <w:rPr>
          <w:rFonts w:ascii="Verdana" w:hAnsi="Verdana"/>
          <w:b/>
          <w:sz w:val="22"/>
          <w:szCs w:val="22"/>
        </w:rPr>
        <w:tab/>
        <w:t>.</w:t>
      </w:r>
      <w:r w:rsidRPr="00310C23">
        <w:rPr>
          <w:rFonts w:ascii="Verdana" w:hAnsi="Verdana"/>
          <w:b/>
          <w:sz w:val="22"/>
          <w:szCs w:val="22"/>
        </w:rPr>
        <w:tab/>
        <w:t>.</w:t>
      </w:r>
      <w:r w:rsidRPr="00310C23">
        <w:rPr>
          <w:rFonts w:ascii="Verdana" w:hAnsi="Verdana"/>
          <w:b/>
          <w:sz w:val="22"/>
          <w:szCs w:val="22"/>
        </w:rPr>
        <w:tab/>
        <w:t>.</w:t>
      </w:r>
      <w:r w:rsidRPr="00310C23">
        <w:rPr>
          <w:rFonts w:ascii="Verdana" w:hAnsi="Verdana"/>
          <w:b/>
          <w:sz w:val="22"/>
          <w:szCs w:val="22"/>
        </w:rPr>
        <w:tab/>
        <w:t>.</w:t>
      </w:r>
      <w:r w:rsidRPr="00310C23">
        <w:rPr>
          <w:rFonts w:ascii="Verdana" w:hAnsi="Verdana"/>
          <w:b/>
          <w:sz w:val="22"/>
          <w:szCs w:val="22"/>
        </w:rPr>
        <w:tab/>
        <w:t>.</w:t>
      </w:r>
      <w:r w:rsidRPr="00310C23">
        <w:rPr>
          <w:rFonts w:ascii="Verdana" w:hAnsi="Verdana"/>
          <w:b/>
          <w:sz w:val="22"/>
          <w:szCs w:val="22"/>
        </w:rPr>
        <w:tab/>
        <w:t>.</w:t>
      </w:r>
    </w:p>
    <w:p w:rsidR="003B4260" w:rsidRPr="00310C23" w:rsidRDefault="003B4260" w:rsidP="003B4260">
      <w:pPr>
        <w:rPr>
          <w:rFonts w:ascii="Verdana" w:hAnsi="Verdana"/>
          <w:sz w:val="22"/>
          <w:szCs w:val="22"/>
        </w:rPr>
      </w:pPr>
    </w:p>
    <w:p w:rsidR="003B4260" w:rsidRPr="00310C23" w:rsidRDefault="003B4260" w:rsidP="003B4260">
      <w:pPr>
        <w:rPr>
          <w:rFonts w:ascii="Verdana" w:hAnsi="Verdana"/>
          <w:sz w:val="22"/>
          <w:szCs w:val="22"/>
        </w:rPr>
      </w:pPr>
      <w:r w:rsidRPr="00310C23">
        <w:rPr>
          <w:rFonts w:ascii="Verdana" w:hAnsi="Verdana"/>
          <w:sz w:val="22"/>
          <w:szCs w:val="22"/>
        </w:rPr>
        <w:t>Μετά την εξάντληση των θεμάτων λύθηκε η σημερινή συνεδρίαση.</w:t>
      </w:r>
    </w:p>
    <w:p w:rsidR="003B4260" w:rsidRPr="00310C23" w:rsidRDefault="003B4260" w:rsidP="003B4260">
      <w:pPr>
        <w:rPr>
          <w:rFonts w:ascii="Verdana" w:hAnsi="Verdana"/>
          <w:sz w:val="22"/>
          <w:szCs w:val="22"/>
        </w:rPr>
      </w:pPr>
      <w:r w:rsidRPr="00310C23">
        <w:rPr>
          <w:rFonts w:ascii="Verdana" w:hAnsi="Verdana"/>
          <w:sz w:val="22"/>
          <w:szCs w:val="22"/>
        </w:rPr>
        <w:t xml:space="preserve">Κατόπιν συντάχθηκε το πρακτικό αυτό και υπογράφηκε όπως παρακάτω: </w:t>
      </w:r>
    </w:p>
    <w:p w:rsidR="003B4260" w:rsidRPr="00310C23" w:rsidRDefault="003B4260" w:rsidP="003B4260">
      <w:pPr>
        <w:rPr>
          <w:rFonts w:ascii="Verdana" w:hAnsi="Verdana"/>
          <w:sz w:val="22"/>
          <w:szCs w:val="22"/>
        </w:rPr>
      </w:pPr>
    </w:p>
    <w:p w:rsidR="003B4260" w:rsidRPr="00310C23" w:rsidRDefault="003B4260" w:rsidP="003B4260">
      <w:pPr>
        <w:rPr>
          <w:rFonts w:ascii="Verdana" w:hAnsi="Verdana"/>
          <w:b/>
          <w:sz w:val="22"/>
          <w:szCs w:val="22"/>
        </w:rPr>
      </w:pPr>
      <w:r w:rsidRPr="00310C23">
        <w:rPr>
          <w:rFonts w:ascii="Verdana" w:hAnsi="Verdana"/>
          <w:b/>
          <w:sz w:val="22"/>
          <w:szCs w:val="22"/>
        </w:rPr>
        <w:t>Ο        ΠΡΟΕΔΡΟΣ                                                                               ΤΑ ΜΕΛΗ</w:t>
      </w:r>
    </w:p>
    <w:p w:rsidR="003B4260" w:rsidRPr="00310C23" w:rsidRDefault="003B4260" w:rsidP="003B4260">
      <w:pPr>
        <w:jc w:val="center"/>
        <w:rPr>
          <w:rFonts w:ascii="Verdana" w:hAnsi="Verdana"/>
          <w:sz w:val="22"/>
          <w:szCs w:val="22"/>
        </w:rPr>
      </w:pPr>
      <w:r w:rsidRPr="00310C23">
        <w:rPr>
          <w:rFonts w:ascii="Verdana" w:hAnsi="Verdana"/>
          <w:sz w:val="22"/>
          <w:szCs w:val="22"/>
        </w:rPr>
        <w:t>ΑΚΡΙΒΕΣ ΑΝΤΙΓΡΑΦΟ</w:t>
      </w:r>
    </w:p>
    <w:p w:rsidR="003B4260" w:rsidRPr="00310C23" w:rsidRDefault="003B4260" w:rsidP="003B4260">
      <w:pPr>
        <w:jc w:val="center"/>
        <w:rPr>
          <w:rFonts w:ascii="Verdana" w:hAnsi="Verdana"/>
          <w:sz w:val="22"/>
          <w:szCs w:val="22"/>
        </w:rPr>
      </w:pPr>
      <w:r w:rsidRPr="00310C23">
        <w:rPr>
          <w:rFonts w:ascii="Verdana" w:hAnsi="Verdana"/>
          <w:sz w:val="22"/>
          <w:szCs w:val="22"/>
        </w:rPr>
        <w:t xml:space="preserve">Αμαλιάδα </w:t>
      </w:r>
      <w:r w:rsidR="00315725">
        <w:rPr>
          <w:rFonts w:ascii="Verdana" w:hAnsi="Verdana"/>
          <w:sz w:val="22"/>
          <w:szCs w:val="22"/>
        </w:rPr>
        <w:t>04</w:t>
      </w:r>
      <w:r w:rsidRPr="00310C23">
        <w:rPr>
          <w:rFonts w:ascii="Verdana" w:hAnsi="Verdana"/>
          <w:sz w:val="22"/>
          <w:szCs w:val="22"/>
        </w:rPr>
        <w:t>-1</w:t>
      </w:r>
      <w:r w:rsidR="00315725">
        <w:rPr>
          <w:rFonts w:ascii="Verdana" w:hAnsi="Verdana"/>
          <w:sz w:val="22"/>
          <w:szCs w:val="22"/>
        </w:rPr>
        <w:t>1</w:t>
      </w:r>
      <w:r w:rsidRPr="00310C23">
        <w:rPr>
          <w:rFonts w:ascii="Verdana" w:hAnsi="Verdana"/>
          <w:sz w:val="22"/>
          <w:szCs w:val="22"/>
        </w:rPr>
        <w:t>-2011</w:t>
      </w:r>
    </w:p>
    <w:p w:rsidR="003B4260" w:rsidRPr="00310C23" w:rsidRDefault="003B4260" w:rsidP="003B4260">
      <w:pPr>
        <w:jc w:val="center"/>
        <w:rPr>
          <w:rFonts w:ascii="Verdana" w:hAnsi="Verdana"/>
          <w:sz w:val="22"/>
          <w:szCs w:val="22"/>
        </w:rPr>
      </w:pPr>
    </w:p>
    <w:p w:rsidR="003B4260" w:rsidRPr="00310C23" w:rsidRDefault="003B4260" w:rsidP="003B4260">
      <w:pPr>
        <w:jc w:val="center"/>
        <w:rPr>
          <w:rFonts w:ascii="Verdana" w:hAnsi="Verdana"/>
          <w:b/>
          <w:sz w:val="22"/>
          <w:szCs w:val="22"/>
        </w:rPr>
      </w:pPr>
      <w:r w:rsidRPr="00310C23">
        <w:rPr>
          <w:rFonts w:ascii="Verdana" w:hAnsi="Verdana"/>
          <w:b/>
          <w:sz w:val="22"/>
          <w:szCs w:val="22"/>
        </w:rPr>
        <w:t>Ο  ΠΡΟΕΔΡΟΣ</w:t>
      </w:r>
    </w:p>
    <w:p w:rsidR="003B4260" w:rsidRPr="00310C23" w:rsidRDefault="003B4260" w:rsidP="003B4260">
      <w:pPr>
        <w:jc w:val="center"/>
        <w:rPr>
          <w:rFonts w:ascii="Verdana" w:hAnsi="Verdana"/>
          <w:b/>
          <w:sz w:val="22"/>
          <w:szCs w:val="22"/>
        </w:rPr>
      </w:pPr>
    </w:p>
    <w:p w:rsidR="003B4260" w:rsidRPr="00310C23" w:rsidRDefault="003B4260" w:rsidP="003B4260">
      <w:pPr>
        <w:jc w:val="center"/>
        <w:rPr>
          <w:rFonts w:ascii="Verdana" w:hAnsi="Verdana"/>
          <w:b/>
          <w:sz w:val="22"/>
          <w:szCs w:val="22"/>
        </w:rPr>
      </w:pPr>
    </w:p>
    <w:p w:rsidR="003B4260" w:rsidRPr="00310C23" w:rsidRDefault="003B4260" w:rsidP="003B4260">
      <w:pPr>
        <w:jc w:val="center"/>
        <w:rPr>
          <w:rFonts w:ascii="Verdana" w:hAnsi="Verdana"/>
          <w:b/>
          <w:sz w:val="22"/>
          <w:szCs w:val="22"/>
        </w:rPr>
      </w:pPr>
    </w:p>
    <w:p w:rsidR="00A30D2B" w:rsidRPr="003B4260" w:rsidRDefault="003B4260" w:rsidP="003B4260">
      <w:pPr>
        <w:jc w:val="center"/>
        <w:rPr>
          <w:rFonts w:ascii="Verdana" w:hAnsi="Verdana"/>
          <w:b/>
          <w:sz w:val="22"/>
          <w:szCs w:val="22"/>
          <w:lang w:val="en-US"/>
        </w:rPr>
      </w:pPr>
      <w:r w:rsidRPr="00310C23">
        <w:rPr>
          <w:rFonts w:ascii="Verdana" w:hAnsi="Verdana"/>
          <w:b/>
          <w:sz w:val="22"/>
          <w:szCs w:val="22"/>
        </w:rPr>
        <w:t>Βασίλειος Ζαχαρόπουλος</w:t>
      </w:r>
    </w:p>
    <w:sectPr w:rsidR="00A30D2B" w:rsidRPr="003B4260" w:rsidSect="00752C5D">
      <w:footerReference w:type="default" r:id="rId8"/>
      <w:pgSz w:w="11906" w:h="16838"/>
      <w:pgMar w:top="1276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6D" w:rsidRDefault="00B54A6D" w:rsidP="00B54A6D">
      <w:r>
        <w:separator/>
      </w:r>
    </w:p>
  </w:endnote>
  <w:endnote w:type="continuationSeparator" w:id="0">
    <w:p w:rsidR="00B54A6D" w:rsidRDefault="00B54A6D" w:rsidP="00B54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131"/>
      <w:docPartObj>
        <w:docPartGallery w:val="Page Numbers (Bottom of Page)"/>
        <w:docPartUnique/>
      </w:docPartObj>
    </w:sdtPr>
    <w:sdtContent>
      <w:p w:rsidR="00752C5D" w:rsidRDefault="00B54A6D">
        <w:pPr>
          <w:pStyle w:val="a3"/>
          <w:jc w:val="center"/>
        </w:pPr>
        <w:r>
          <w:fldChar w:fldCharType="begin"/>
        </w:r>
        <w:r w:rsidR="006F7AEC">
          <w:instrText xml:space="preserve"> PAGE   \* MERGEFORMAT </w:instrText>
        </w:r>
        <w:r>
          <w:fldChar w:fldCharType="separate"/>
        </w:r>
        <w:r w:rsidR="00315725">
          <w:rPr>
            <w:noProof/>
          </w:rPr>
          <w:t>3</w:t>
        </w:r>
        <w:r>
          <w:fldChar w:fldCharType="end"/>
        </w:r>
      </w:p>
    </w:sdtContent>
  </w:sdt>
  <w:p w:rsidR="00752C5D" w:rsidRDefault="003157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6D" w:rsidRDefault="00B54A6D" w:rsidP="00B54A6D">
      <w:r>
        <w:separator/>
      </w:r>
    </w:p>
  </w:footnote>
  <w:footnote w:type="continuationSeparator" w:id="0">
    <w:p w:rsidR="00B54A6D" w:rsidRDefault="00B54A6D" w:rsidP="00B54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FA3"/>
    <w:multiLevelType w:val="hybridMultilevel"/>
    <w:tmpl w:val="0FEE9EE6"/>
    <w:lvl w:ilvl="0" w:tplc="4650D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0640C"/>
    <w:multiLevelType w:val="hybridMultilevel"/>
    <w:tmpl w:val="0FEE9EE6"/>
    <w:lvl w:ilvl="0" w:tplc="4650D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357561"/>
    <w:multiLevelType w:val="hybridMultilevel"/>
    <w:tmpl w:val="57247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E2128A24">
      <w:numFmt w:val="bullet"/>
      <w:lvlText w:val="·"/>
      <w:lvlJc w:val="left"/>
      <w:pPr>
        <w:ind w:left="1440" w:hanging="360"/>
      </w:pPr>
      <w:rPr>
        <w:rFonts w:ascii="Book Antiqua" w:eastAsia="Times New Roman" w:hAnsi="Book Antiqua" w:cs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D2574"/>
    <w:multiLevelType w:val="hybridMultilevel"/>
    <w:tmpl w:val="FC26CC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260"/>
    <w:rsid w:val="001A5E4F"/>
    <w:rsid w:val="00315725"/>
    <w:rsid w:val="003618FF"/>
    <w:rsid w:val="003B4260"/>
    <w:rsid w:val="004A2887"/>
    <w:rsid w:val="004F1104"/>
    <w:rsid w:val="00603B1A"/>
    <w:rsid w:val="006F7AEC"/>
    <w:rsid w:val="0080351A"/>
    <w:rsid w:val="008806DF"/>
    <w:rsid w:val="00A05634"/>
    <w:rsid w:val="00B35AD1"/>
    <w:rsid w:val="00B54A6D"/>
    <w:rsid w:val="00BB345E"/>
    <w:rsid w:val="00BD4FEA"/>
    <w:rsid w:val="00C71297"/>
    <w:rsid w:val="00C76B2B"/>
    <w:rsid w:val="00C847FD"/>
    <w:rsid w:val="00CD5849"/>
    <w:rsid w:val="00D97F58"/>
    <w:rsid w:val="00E66805"/>
    <w:rsid w:val="00F0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B4260"/>
    <w:pPr>
      <w:keepNext/>
      <w:spacing w:line="360" w:lineRule="auto"/>
      <w:jc w:val="both"/>
      <w:outlineLvl w:val="0"/>
    </w:pPr>
    <w:rPr>
      <w:b/>
      <w:szCs w:val="20"/>
    </w:rPr>
  </w:style>
  <w:style w:type="paragraph" w:styleId="4">
    <w:name w:val="heading 4"/>
    <w:basedOn w:val="a"/>
    <w:next w:val="a"/>
    <w:link w:val="4Char"/>
    <w:qFormat/>
    <w:rsid w:val="003B4260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B426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3B4260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3B4260"/>
    <w:pPr>
      <w:spacing w:line="360" w:lineRule="auto"/>
      <w:jc w:val="both"/>
    </w:pPr>
    <w:rPr>
      <w:szCs w:val="20"/>
    </w:rPr>
  </w:style>
  <w:style w:type="character" w:customStyle="1" w:styleId="2Char">
    <w:name w:val="Σώμα κείμενου 2 Char"/>
    <w:basedOn w:val="a0"/>
    <w:link w:val="2"/>
    <w:rsid w:val="003B4260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3B42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3B426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3B42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B426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B426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1275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Amaliadas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C.Routsis</dc:creator>
  <cp:keywords/>
  <dc:description/>
  <cp:lastModifiedBy>C.Routsis</cp:lastModifiedBy>
  <cp:revision>2</cp:revision>
  <dcterms:created xsi:type="dcterms:W3CDTF">2011-11-08T07:50:00Z</dcterms:created>
  <dcterms:modified xsi:type="dcterms:W3CDTF">2011-11-14T06:51:00Z</dcterms:modified>
</cp:coreProperties>
</file>