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12" w:rsidRPr="00965732" w:rsidRDefault="00186412" w:rsidP="00186412">
      <w:pPr>
        <w:pStyle w:val="1"/>
        <w:spacing w:line="240" w:lineRule="auto"/>
        <w:rPr>
          <w:rFonts w:ascii="Verdana" w:hAnsi="Verdana"/>
          <w:sz w:val="22"/>
          <w:szCs w:val="22"/>
        </w:rPr>
      </w:pPr>
      <w:r w:rsidRPr="00965732">
        <w:rPr>
          <w:rFonts w:ascii="Verdana" w:hAnsi="Verdana"/>
          <w:sz w:val="22"/>
          <w:szCs w:val="22"/>
        </w:rPr>
        <w:t xml:space="preserve">      </w:t>
      </w:r>
      <w:r w:rsidRPr="00965732">
        <w:rPr>
          <w:rFonts w:ascii="Verdana" w:hAnsi="Verdana"/>
          <w:noProof/>
          <w:sz w:val="22"/>
          <w:szCs w:val="22"/>
        </w:rPr>
        <w:drawing>
          <wp:inline distT="0" distB="0" distL="0" distR="0">
            <wp:extent cx="1214044" cy="759928"/>
            <wp:effectExtent l="19050" t="0" r="5156"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14044" cy="759928"/>
                    </a:xfrm>
                    <a:prstGeom prst="rect">
                      <a:avLst/>
                    </a:prstGeom>
                    <a:noFill/>
                    <a:ln w="9525">
                      <a:noFill/>
                      <a:miter lim="800000"/>
                      <a:headEnd/>
                      <a:tailEnd/>
                    </a:ln>
                  </pic:spPr>
                </pic:pic>
              </a:graphicData>
            </a:graphic>
          </wp:inline>
        </w:drawing>
      </w:r>
      <w:r w:rsidRPr="00965732">
        <w:rPr>
          <w:rFonts w:ascii="Verdana" w:hAnsi="Verdana"/>
          <w:sz w:val="22"/>
          <w:szCs w:val="22"/>
        </w:rPr>
        <w:tab/>
      </w:r>
    </w:p>
    <w:p w:rsidR="00186412" w:rsidRPr="00965732" w:rsidRDefault="00186412" w:rsidP="00186412">
      <w:pPr>
        <w:pStyle w:val="1"/>
        <w:spacing w:line="240" w:lineRule="auto"/>
        <w:rPr>
          <w:rFonts w:ascii="Verdana" w:hAnsi="Verdana"/>
          <w:sz w:val="22"/>
          <w:szCs w:val="22"/>
        </w:rPr>
      </w:pPr>
      <w:r w:rsidRPr="00965732">
        <w:rPr>
          <w:rFonts w:ascii="Verdana" w:hAnsi="Verdana"/>
          <w:sz w:val="22"/>
          <w:szCs w:val="22"/>
        </w:rPr>
        <w:tab/>
      </w:r>
      <w:r w:rsidRPr="00965732">
        <w:rPr>
          <w:rFonts w:ascii="Verdana" w:hAnsi="Verdana"/>
          <w:sz w:val="22"/>
          <w:szCs w:val="22"/>
        </w:rPr>
        <w:tab/>
      </w:r>
      <w:r w:rsidRPr="00965732">
        <w:rPr>
          <w:rFonts w:ascii="Verdana" w:hAnsi="Verdana"/>
          <w:sz w:val="22"/>
          <w:szCs w:val="22"/>
        </w:rPr>
        <w:tab/>
      </w:r>
      <w:r w:rsidRPr="00965732">
        <w:rPr>
          <w:rFonts w:ascii="Verdana" w:hAnsi="Verdana"/>
          <w:sz w:val="22"/>
          <w:szCs w:val="22"/>
        </w:rPr>
        <w:tab/>
      </w:r>
      <w:r w:rsidRPr="00965732">
        <w:rPr>
          <w:rFonts w:ascii="Verdana" w:hAnsi="Verdana"/>
          <w:sz w:val="22"/>
          <w:szCs w:val="22"/>
        </w:rPr>
        <w:tab/>
      </w:r>
      <w:r w:rsidRPr="00965732">
        <w:rPr>
          <w:rFonts w:ascii="Verdana" w:hAnsi="Verdana"/>
          <w:sz w:val="22"/>
          <w:szCs w:val="22"/>
        </w:rPr>
        <w:tab/>
      </w:r>
      <w:r w:rsidRPr="00965732">
        <w:rPr>
          <w:rFonts w:ascii="Verdana" w:hAnsi="Verdana"/>
          <w:sz w:val="22"/>
          <w:szCs w:val="22"/>
        </w:rPr>
        <w:tab/>
      </w:r>
      <w:r w:rsidRPr="00965732">
        <w:rPr>
          <w:rFonts w:ascii="Verdana" w:hAnsi="Verdana"/>
          <w:sz w:val="22"/>
          <w:szCs w:val="22"/>
        </w:rPr>
        <w:tab/>
      </w:r>
      <w:r w:rsidRPr="00965732">
        <w:rPr>
          <w:rFonts w:ascii="Verdana" w:hAnsi="Verdana"/>
          <w:sz w:val="22"/>
          <w:szCs w:val="22"/>
        </w:rPr>
        <w:tab/>
      </w:r>
      <w:r w:rsidRPr="00965732">
        <w:rPr>
          <w:rFonts w:ascii="Verdana" w:hAnsi="Verdana"/>
          <w:b w:val="0"/>
          <w:sz w:val="22"/>
          <w:szCs w:val="22"/>
        </w:rPr>
        <w:t>ΑΝΑΡΤΗΤΕΟ ΣΤΟ ΔΙΑΔΙΚΤΥΟ</w:t>
      </w:r>
    </w:p>
    <w:p w:rsidR="00186412" w:rsidRPr="00965732" w:rsidRDefault="00186412" w:rsidP="00186412">
      <w:pPr>
        <w:pStyle w:val="1"/>
        <w:spacing w:line="240" w:lineRule="auto"/>
        <w:rPr>
          <w:rFonts w:ascii="Verdana" w:hAnsi="Verdana"/>
          <w:sz w:val="22"/>
          <w:szCs w:val="22"/>
        </w:rPr>
      </w:pPr>
      <w:r w:rsidRPr="00965732">
        <w:rPr>
          <w:rFonts w:ascii="Verdana" w:hAnsi="Verdana"/>
          <w:sz w:val="22"/>
          <w:szCs w:val="22"/>
        </w:rPr>
        <w:t xml:space="preserve">ΕΛΛΗΝΙΚΗ ΔΗΜΟΚΡΑΤΙΑ </w:t>
      </w:r>
      <w:r w:rsidRPr="00965732">
        <w:rPr>
          <w:rFonts w:ascii="Verdana" w:hAnsi="Verdana"/>
          <w:sz w:val="22"/>
          <w:szCs w:val="22"/>
        </w:rPr>
        <w:tab/>
      </w:r>
      <w:r w:rsidRPr="00965732">
        <w:rPr>
          <w:rFonts w:ascii="Verdana" w:hAnsi="Verdana"/>
          <w:sz w:val="22"/>
          <w:szCs w:val="22"/>
        </w:rPr>
        <w:tab/>
      </w:r>
      <w:r w:rsidRPr="00965732">
        <w:rPr>
          <w:rFonts w:ascii="Verdana" w:hAnsi="Verdana"/>
          <w:sz w:val="22"/>
          <w:szCs w:val="22"/>
        </w:rPr>
        <w:tab/>
      </w:r>
      <w:r w:rsidRPr="00965732">
        <w:rPr>
          <w:rFonts w:ascii="Verdana" w:hAnsi="Verdana"/>
          <w:sz w:val="22"/>
          <w:szCs w:val="22"/>
        </w:rPr>
        <w:tab/>
      </w:r>
      <w:r w:rsidRPr="00965732">
        <w:rPr>
          <w:rFonts w:ascii="Verdana" w:hAnsi="Verdana"/>
          <w:sz w:val="22"/>
          <w:szCs w:val="22"/>
        </w:rPr>
        <w:tab/>
      </w:r>
    </w:p>
    <w:p w:rsidR="00186412" w:rsidRPr="00965732" w:rsidRDefault="00186412" w:rsidP="00186412">
      <w:pPr>
        <w:tabs>
          <w:tab w:val="left" w:pos="2925"/>
        </w:tabs>
        <w:rPr>
          <w:rFonts w:ascii="Verdana" w:hAnsi="Verdana"/>
          <w:b/>
          <w:sz w:val="22"/>
          <w:szCs w:val="22"/>
        </w:rPr>
      </w:pPr>
      <w:r w:rsidRPr="00965732">
        <w:rPr>
          <w:rFonts w:ascii="Verdana" w:hAnsi="Verdana"/>
          <w:b/>
          <w:sz w:val="22"/>
          <w:szCs w:val="22"/>
        </w:rPr>
        <w:t>ΝΟΜΟΣ ΗΛΕΙΑΣ</w:t>
      </w:r>
    </w:p>
    <w:p w:rsidR="00186412" w:rsidRPr="00965732" w:rsidRDefault="00186412" w:rsidP="00186412">
      <w:pPr>
        <w:tabs>
          <w:tab w:val="left" w:pos="2925"/>
        </w:tabs>
        <w:rPr>
          <w:rFonts w:ascii="Verdana" w:hAnsi="Verdana"/>
          <w:b/>
          <w:sz w:val="22"/>
          <w:szCs w:val="22"/>
        </w:rPr>
      </w:pPr>
      <w:r w:rsidRPr="00965732">
        <w:rPr>
          <w:rFonts w:ascii="Verdana" w:hAnsi="Verdana"/>
          <w:b/>
          <w:sz w:val="22"/>
          <w:szCs w:val="22"/>
        </w:rPr>
        <w:t>ΔΗΜΟΣ ΗΛΙΔΑΣ</w:t>
      </w:r>
    </w:p>
    <w:p w:rsidR="00186412" w:rsidRPr="00965732" w:rsidRDefault="00186412" w:rsidP="00186412">
      <w:pPr>
        <w:tabs>
          <w:tab w:val="left" w:pos="2925"/>
        </w:tabs>
        <w:rPr>
          <w:rFonts w:ascii="Verdana" w:hAnsi="Verdana"/>
          <w:b/>
          <w:sz w:val="22"/>
          <w:szCs w:val="22"/>
        </w:rPr>
      </w:pPr>
      <w:r w:rsidRPr="00965732">
        <w:rPr>
          <w:rFonts w:ascii="Verdana" w:hAnsi="Verdana"/>
          <w:b/>
          <w:sz w:val="22"/>
          <w:szCs w:val="22"/>
        </w:rPr>
        <w:t>ΟΙΚΟΝΟΜΙΚΗ ΕΠΙΤΡΟΠΗ</w:t>
      </w:r>
    </w:p>
    <w:p w:rsidR="00186412" w:rsidRPr="00401D7D" w:rsidRDefault="00186412" w:rsidP="00186412">
      <w:pPr>
        <w:ind w:left="5760" w:right="-1091"/>
        <w:jc w:val="center"/>
        <w:rPr>
          <w:rFonts w:ascii="Verdana" w:hAnsi="Verdana"/>
          <w:b/>
          <w:sz w:val="22"/>
          <w:szCs w:val="22"/>
        </w:rPr>
      </w:pPr>
      <w:r w:rsidRPr="00401D7D">
        <w:rPr>
          <w:rFonts w:ascii="Verdana" w:hAnsi="Verdana"/>
          <w:b/>
          <w:sz w:val="22"/>
          <w:szCs w:val="22"/>
          <w:u w:val="single"/>
        </w:rPr>
        <w:t>Αριθμός Απόφασης 3</w:t>
      </w:r>
      <w:r>
        <w:rPr>
          <w:rFonts w:ascii="Verdana" w:hAnsi="Verdana"/>
          <w:b/>
          <w:sz w:val="22"/>
          <w:szCs w:val="22"/>
          <w:u w:val="single"/>
        </w:rPr>
        <w:t>49</w:t>
      </w:r>
      <w:r w:rsidRPr="00401D7D">
        <w:rPr>
          <w:rFonts w:ascii="Verdana" w:hAnsi="Verdana"/>
          <w:b/>
          <w:sz w:val="22"/>
          <w:szCs w:val="22"/>
          <w:u w:val="single"/>
        </w:rPr>
        <w:t>/2011</w:t>
      </w:r>
    </w:p>
    <w:p w:rsidR="00186412" w:rsidRPr="00401D7D" w:rsidRDefault="00186412" w:rsidP="00186412">
      <w:pPr>
        <w:rPr>
          <w:rFonts w:ascii="Verdana" w:hAnsi="Verdana"/>
          <w:sz w:val="22"/>
          <w:szCs w:val="22"/>
        </w:rPr>
      </w:pPr>
    </w:p>
    <w:p w:rsidR="00186412" w:rsidRPr="00401D7D" w:rsidRDefault="00186412" w:rsidP="00186412">
      <w:pPr>
        <w:jc w:val="center"/>
        <w:rPr>
          <w:rFonts w:ascii="Verdana" w:hAnsi="Verdana"/>
          <w:sz w:val="22"/>
          <w:szCs w:val="22"/>
        </w:rPr>
      </w:pPr>
      <w:r w:rsidRPr="00401D7D">
        <w:rPr>
          <w:rFonts w:ascii="Verdana" w:hAnsi="Verdana"/>
          <w:sz w:val="22"/>
          <w:szCs w:val="22"/>
        </w:rPr>
        <w:t>ΑΠΟΣΠΑΣΜΑ</w:t>
      </w:r>
    </w:p>
    <w:p w:rsidR="00186412" w:rsidRPr="00401D7D" w:rsidRDefault="00186412" w:rsidP="00186412">
      <w:pPr>
        <w:ind w:right="-99"/>
        <w:jc w:val="center"/>
        <w:rPr>
          <w:rFonts w:ascii="Verdana" w:hAnsi="Verdana"/>
          <w:sz w:val="22"/>
          <w:szCs w:val="22"/>
        </w:rPr>
      </w:pPr>
      <w:r w:rsidRPr="00401D7D">
        <w:rPr>
          <w:rFonts w:ascii="Verdana" w:hAnsi="Verdana"/>
          <w:sz w:val="22"/>
          <w:szCs w:val="22"/>
        </w:rPr>
        <w:t xml:space="preserve">Από το Πρακτικό 23/23-12-2011 της συνεδρίασης της Οικονομικής Επιτροπής του Δήμου </w:t>
      </w:r>
      <w:proofErr w:type="spellStart"/>
      <w:r w:rsidRPr="00401D7D">
        <w:rPr>
          <w:rFonts w:ascii="Verdana" w:hAnsi="Verdana"/>
          <w:sz w:val="22"/>
          <w:szCs w:val="22"/>
        </w:rPr>
        <w:t>Ήλιδας</w:t>
      </w:r>
      <w:proofErr w:type="spellEnd"/>
      <w:r w:rsidRPr="00401D7D">
        <w:rPr>
          <w:rFonts w:ascii="Verdana" w:hAnsi="Verdana"/>
          <w:sz w:val="22"/>
          <w:szCs w:val="22"/>
        </w:rPr>
        <w:t>.</w:t>
      </w:r>
    </w:p>
    <w:p w:rsidR="00186412" w:rsidRPr="00401D7D" w:rsidRDefault="00186412" w:rsidP="00186412">
      <w:pPr>
        <w:rPr>
          <w:rFonts w:ascii="Verdana" w:hAnsi="Verdana"/>
          <w:sz w:val="22"/>
          <w:szCs w:val="22"/>
        </w:rPr>
      </w:pPr>
    </w:p>
    <w:p w:rsidR="00186412" w:rsidRPr="00401D7D" w:rsidRDefault="00186412" w:rsidP="00186412">
      <w:pPr>
        <w:tabs>
          <w:tab w:val="left" w:pos="0"/>
        </w:tabs>
        <w:ind w:right="-1"/>
        <w:jc w:val="both"/>
        <w:rPr>
          <w:rFonts w:ascii="Verdana" w:hAnsi="Verdana"/>
          <w:b/>
          <w:sz w:val="22"/>
          <w:szCs w:val="22"/>
        </w:rPr>
      </w:pPr>
      <w:r w:rsidRPr="00401D7D">
        <w:rPr>
          <w:rFonts w:ascii="Verdana" w:hAnsi="Verdana"/>
          <w:b/>
          <w:sz w:val="22"/>
          <w:szCs w:val="22"/>
        </w:rPr>
        <w:t xml:space="preserve">ΘΕΜΑ: </w:t>
      </w:r>
      <w:r w:rsidRPr="00401D7D">
        <w:rPr>
          <w:rFonts w:ascii="Verdana" w:hAnsi="Verdana" w:cs="Arial"/>
          <w:b/>
          <w:sz w:val="22"/>
          <w:szCs w:val="22"/>
        </w:rPr>
        <w:t>Σύνταξη προϋπολογισμού οικονομικού έτους 2012</w:t>
      </w:r>
      <w:r w:rsidRPr="00401D7D">
        <w:rPr>
          <w:rFonts w:ascii="Verdana" w:hAnsi="Verdana"/>
          <w:b/>
          <w:sz w:val="22"/>
          <w:szCs w:val="22"/>
        </w:rPr>
        <w:t>.</w:t>
      </w:r>
    </w:p>
    <w:p w:rsidR="00186412" w:rsidRPr="00401D7D" w:rsidRDefault="00186412" w:rsidP="00186412">
      <w:pPr>
        <w:pStyle w:val="4"/>
        <w:ind w:right="-99"/>
        <w:rPr>
          <w:rFonts w:ascii="Verdana" w:hAnsi="Verdana"/>
          <w:sz w:val="22"/>
          <w:szCs w:val="22"/>
        </w:rPr>
      </w:pPr>
    </w:p>
    <w:p w:rsidR="00186412" w:rsidRPr="00401D7D" w:rsidRDefault="00186412" w:rsidP="00186412">
      <w:pPr>
        <w:ind w:right="-99" w:firstLine="720"/>
        <w:jc w:val="both"/>
        <w:rPr>
          <w:rFonts w:ascii="Verdana" w:hAnsi="Verdana"/>
          <w:sz w:val="22"/>
          <w:szCs w:val="22"/>
        </w:rPr>
      </w:pPr>
      <w:r w:rsidRPr="00401D7D">
        <w:rPr>
          <w:rFonts w:ascii="Verdana" w:hAnsi="Verdana"/>
          <w:sz w:val="22"/>
          <w:szCs w:val="22"/>
        </w:rPr>
        <w:t>Στην Αμαλιάδα, σήμερα 23-12-2011, ημέρα Παρασκευή και ώρα 11:00</w:t>
      </w:r>
      <w:r>
        <w:rPr>
          <w:rFonts w:ascii="Verdana" w:hAnsi="Verdana"/>
          <w:sz w:val="22"/>
          <w:szCs w:val="22"/>
        </w:rPr>
        <w:t>π</w:t>
      </w:r>
      <w:r w:rsidRPr="00401D7D">
        <w:rPr>
          <w:rFonts w:ascii="Verdana" w:hAnsi="Verdana"/>
          <w:sz w:val="22"/>
          <w:szCs w:val="22"/>
        </w:rPr>
        <w:t xml:space="preserve">.μ. στο Δημοτικό Κατάστημα του Δήμου </w:t>
      </w:r>
      <w:proofErr w:type="spellStart"/>
      <w:r w:rsidRPr="00401D7D">
        <w:rPr>
          <w:rFonts w:ascii="Verdana" w:hAnsi="Verdana"/>
          <w:sz w:val="22"/>
          <w:szCs w:val="22"/>
        </w:rPr>
        <w:t>Ήλιδας</w:t>
      </w:r>
      <w:proofErr w:type="spellEnd"/>
      <w:r w:rsidRPr="00401D7D">
        <w:rPr>
          <w:rFonts w:ascii="Verdana" w:hAnsi="Verdana"/>
          <w:sz w:val="22"/>
          <w:szCs w:val="22"/>
        </w:rPr>
        <w:t>, συνήλθε σε τακτική συνεδρίαση η Οικονομική Επιτροπή,  ύστερα από τη με αριθμό 43809/23/19-12-2011 έγγραφη πρόσκληση του Προέδρου, που εκδόθηκε και επιδόθηκε νόμιμα στα μέλη της, σύμφωνα με το  άρθρο 75 του Ν.3852/10.</w:t>
      </w:r>
    </w:p>
    <w:p w:rsidR="00186412" w:rsidRPr="00401D7D" w:rsidRDefault="00186412" w:rsidP="00186412">
      <w:pPr>
        <w:tabs>
          <w:tab w:val="left" w:pos="0"/>
        </w:tabs>
        <w:ind w:right="-99"/>
        <w:jc w:val="both"/>
        <w:rPr>
          <w:rFonts w:ascii="Verdana" w:hAnsi="Verdana"/>
          <w:sz w:val="22"/>
          <w:szCs w:val="22"/>
        </w:rPr>
      </w:pPr>
      <w:r w:rsidRPr="00401D7D">
        <w:rPr>
          <w:rFonts w:ascii="Verdana" w:hAnsi="Verdana"/>
          <w:sz w:val="22"/>
          <w:szCs w:val="22"/>
        </w:rPr>
        <w:tab/>
      </w:r>
    </w:p>
    <w:p w:rsidR="00186412" w:rsidRPr="00401D7D" w:rsidRDefault="00186412" w:rsidP="00186412">
      <w:pPr>
        <w:tabs>
          <w:tab w:val="left" w:pos="0"/>
        </w:tabs>
        <w:ind w:right="-99"/>
        <w:jc w:val="both"/>
        <w:rPr>
          <w:rFonts w:ascii="Verdana" w:hAnsi="Verdana"/>
          <w:sz w:val="22"/>
          <w:szCs w:val="22"/>
        </w:rPr>
      </w:pPr>
      <w:r w:rsidRPr="00401D7D">
        <w:rPr>
          <w:rFonts w:ascii="Verdana" w:hAnsi="Verdana"/>
          <w:sz w:val="22"/>
          <w:szCs w:val="22"/>
        </w:rPr>
        <w:t xml:space="preserve">Στη συνεδρίαση αυτή ήταν: </w:t>
      </w:r>
    </w:p>
    <w:p w:rsidR="00186412" w:rsidRPr="00401D7D" w:rsidRDefault="00186412" w:rsidP="00186412">
      <w:pPr>
        <w:tabs>
          <w:tab w:val="left" w:pos="0"/>
        </w:tabs>
        <w:ind w:right="-99"/>
        <w:jc w:val="both"/>
        <w:rPr>
          <w:rFonts w:ascii="Verdana" w:hAnsi="Verdana"/>
          <w:sz w:val="22"/>
          <w:szCs w:val="22"/>
        </w:rPr>
      </w:pPr>
    </w:p>
    <w:p w:rsidR="00186412" w:rsidRPr="00401D7D" w:rsidRDefault="00186412" w:rsidP="00186412">
      <w:pPr>
        <w:tabs>
          <w:tab w:val="left" w:pos="0"/>
        </w:tabs>
        <w:ind w:right="-99"/>
        <w:jc w:val="both"/>
        <w:rPr>
          <w:rFonts w:ascii="Verdana" w:hAnsi="Verdana"/>
          <w:sz w:val="22"/>
          <w:szCs w:val="22"/>
          <w:u w:val="single"/>
        </w:rPr>
      </w:pPr>
      <w:r w:rsidRPr="00401D7D">
        <w:rPr>
          <w:rFonts w:ascii="Verdana" w:hAnsi="Verdana"/>
          <w:b/>
          <w:sz w:val="22"/>
          <w:szCs w:val="22"/>
        </w:rPr>
        <w:tab/>
      </w:r>
      <w:r w:rsidRPr="00401D7D">
        <w:rPr>
          <w:rFonts w:ascii="Verdana" w:hAnsi="Verdana"/>
          <w:b/>
          <w:sz w:val="22"/>
          <w:szCs w:val="22"/>
          <w:u w:val="single"/>
        </w:rPr>
        <w:t>ΠΑΡΟΝΤΕΣ</w:t>
      </w:r>
      <w:r w:rsidRPr="00401D7D">
        <w:rPr>
          <w:rFonts w:ascii="Verdana" w:hAnsi="Verdana"/>
          <w:b/>
          <w:sz w:val="22"/>
          <w:szCs w:val="22"/>
        </w:rPr>
        <w:t xml:space="preserve"> </w:t>
      </w:r>
      <w:r w:rsidRPr="00401D7D">
        <w:rPr>
          <w:rFonts w:ascii="Verdana" w:hAnsi="Verdana"/>
          <w:b/>
          <w:sz w:val="22"/>
          <w:szCs w:val="22"/>
        </w:rPr>
        <w:tab/>
      </w:r>
      <w:r w:rsidRPr="00401D7D">
        <w:rPr>
          <w:rFonts w:ascii="Verdana" w:hAnsi="Verdana"/>
          <w:b/>
          <w:sz w:val="22"/>
          <w:szCs w:val="22"/>
        </w:rPr>
        <w:tab/>
      </w:r>
      <w:r w:rsidRPr="00401D7D">
        <w:rPr>
          <w:rFonts w:ascii="Verdana" w:hAnsi="Verdana"/>
          <w:b/>
          <w:sz w:val="22"/>
          <w:szCs w:val="22"/>
        </w:rPr>
        <w:tab/>
      </w:r>
      <w:r w:rsidRPr="00401D7D">
        <w:rPr>
          <w:rFonts w:ascii="Verdana" w:hAnsi="Verdana"/>
          <w:b/>
          <w:sz w:val="22"/>
          <w:szCs w:val="22"/>
        </w:rPr>
        <w:tab/>
      </w:r>
      <w:r w:rsidRPr="00401D7D">
        <w:rPr>
          <w:rFonts w:ascii="Verdana" w:hAnsi="Verdana"/>
          <w:b/>
          <w:sz w:val="22"/>
          <w:szCs w:val="22"/>
        </w:rPr>
        <w:tab/>
      </w:r>
      <w:r w:rsidRPr="00401D7D">
        <w:rPr>
          <w:rFonts w:ascii="Verdana" w:hAnsi="Verdana"/>
          <w:b/>
          <w:sz w:val="22"/>
          <w:szCs w:val="22"/>
        </w:rPr>
        <w:tab/>
      </w:r>
      <w:r w:rsidRPr="00401D7D">
        <w:rPr>
          <w:rFonts w:ascii="Verdana" w:hAnsi="Verdana"/>
          <w:b/>
          <w:sz w:val="22"/>
          <w:szCs w:val="22"/>
        </w:rPr>
        <w:tab/>
      </w:r>
      <w:r w:rsidRPr="00401D7D">
        <w:rPr>
          <w:rFonts w:ascii="Verdana" w:hAnsi="Verdana"/>
          <w:b/>
          <w:sz w:val="22"/>
          <w:szCs w:val="22"/>
        </w:rPr>
        <w:tab/>
      </w:r>
      <w:r w:rsidRPr="00401D7D">
        <w:rPr>
          <w:rFonts w:ascii="Verdana" w:hAnsi="Verdana"/>
          <w:b/>
          <w:sz w:val="22"/>
          <w:szCs w:val="22"/>
          <w:u w:val="single"/>
        </w:rPr>
        <w:t>ΑΠΟΝΤΕΣ</w:t>
      </w:r>
    </w:p>
    <w:p w:rsidR="00186412" w:rsidRPr="00401D7D" w:rsidRDefault="00186412" w:rsidP="00186412">
      <w:pPr>
        <w:numPr>
          <w:ilvl w:val="0"/>
          <w:numId w:val="1"/>
        </w:numPr>
        <w:rPr>
          <w:rFonts w:ascii="Verdana" w:hAnsi="Verdana"/>
          <w:sz w:val="22"/>
          <w:szCs w:val="22"/>
        </w:rPr>
      </w:pPr>
      <w:r w:rsidRPr="00401D7D">
        <w:rPr>
          <w:rFonts w:ascii="Verdana" w:hAnsi="Verdana"/>
          <w:sz w:val="22"/>
          <w:szCs w:val="22"/>
        </w:rPr>
        <w:t>Ζαχαρόπουλος Βασίλειος – Πρόεδρος</w:t>
      </w:r>
      <w:r w:rsidRPr="00401D7D">
        <w:rPr>
          <w:rFonts w:ascii="Verdana" w:hAnsi="Verdana"/>
          <w:sz w:val="22"/>
          <w:szCs w:val="22"/>
        </w:rPr>
        <w:tab/>
      </w:r>
      <w:r w:rsidRPr="00401D7D">
        <w:rPr>
          <w:rFonts w:ascii="Verdana" w:hAnsi="Verdana"/>
          <w:sz w:val="22"/>
          <w:szCs w:val="22"/>
        </w:rPr>
        <w:tab/>
      </w:r>
      <w:r w:rsidRPr="00401D7D">
        <w:rPr>
          <w:rFonts w:ascii="Verdana" w:hAnsi="Verdana"/>
          <w:sz w:val="22"/>
          <w:szCs w:val="22"/>
        </w:rPr>
        <w:tab/>
        <w:t xml:space="preserve">1. </w:t>
      </w:r>
      <w:proofErr w:type="spellStart"/>
      <w:r w:rsidRPr="00401D7D">
        <w:rPr>
          <w:rFonts w:ascii="Verdana" w:hAnsi="Verdana"/>
          <w:sz w:val="22"/>
          <w:szCs w:val="22"/>
        </w:rPr>
        <w:t>Μπιλίρης</w:t>
      </w:r>
      <w:proofErr w:type="spellEnd"/>
      <w:r w:rsidRPr="00401D7D">
        <w:rPr>
          <w:rFonts w:ascii="Verdana" w:hAnsi="Verdana"/>
          <w:sz w:val="22"/>
          <w:szCs w:val="22"/>
        </w:rPr>
        <w:t xml:space="preserve"> Νικόλαος – Μέλος</w:t>
      </w:r>
    </w:p>
    <w:p w:rsidR="00186412" w:rsidRPr="00401D7D" w:rsidRDefault="00186412" w:rsidP="00186412">
      <w:pPr>
        <w:numPr>
          <w:ilvl w:val="0"/>
          <w:numId w:val="1"/>
        </w:numPr>
        <w:rPr>
          <w:rFonts w:ascii="Verdana" w:hAnsi="Verdana"/>
          <w:sz w:val="22"/>
          <w:szCs w:val="22"/>
        </w:rPr>
      </w:pPr>
      <w:r w:rsidRPr="00401D7D">
        <w:rPr>
          <w:rFonts w:ascii="Verdana" w:hAnsi="Verdana"/>
          <w:sz w:val="22"/>
          <w:szCs w:val="22"/>
        </w:rPr>
        <w:t>Χριστόπουλος Ιωάννης – Αντιπρόεδρος</w:t>
      </w:r>
      <w:r w:rsidRPr="00401D7D">
        <w:rPr>
          <w:rFonts w:ascii="Verdana" w:hAnsi="Verdana"/>
          <w:sz w:val="22"/>
          <w:szCs w:val="22"/>
        </w:rPr>
        <w:tab/>
      </w:r>
    </w:p>
    <w:p w:rsidR="00186412" w:rsidRPr="00401D7D" w:rsidRDefault="00186412" w:rsidP="00186412">
      <w:pPr>
        <w:numPr>
          <w:ilvl w:val="0"/>
          <w:numId w:val="1"/>
        </w:numPr>
        <w:rPr>
          <w:rFonts w:ascii="Verdana" w:hAnsi="Verdana"/>
          <w:sz w:val="22"/>
          <w:szCs w:val="22"/>
        </w:rPr>
      </w:pPr>
      <w:r w:rsidRPr="00401D7D">
        <w:rPr>
          <w:rFonts w:ascii="Verdana" w:hAnsi="Verdana"/>
          <w:sz w:val="22"/>
          <w:szCs w:val="22"/>
        </w:rPr>
        <w:t>Δούλος Παντελής - Μέλος</w:t>
      </w:r>
    </w:p>
    <w:p w:rsidR="00186412" w:rsidRPr="00401D7D" w:rsidRDefault="00186412" w:rsidP="00186412">
      <w:pPr>
        <w:numPr>
          <w:ilvl w:val="0"/>
          <w:numId w:val="1"/>
        </w:numPr>
        <w:rPr>
          <w:rFonts w:ascii="Verdana" w:hAnsi="Verdana"/>
          <w:sz w:val="22"/>
          <w:szCs w:val="22"/>
        </w:rPr>
      </w:pPr>
      <w:r w:rsidRPr="00401D7D">
        <w:rPr>
          <w:rFonts w:ascii="Verdana" w:hAnsi="Verdana"/>
          <w:sz w:val="22"/>
          <w:szCs w:val="22"/>
        </w:rPr>
        <w:t>Νικολόπουλος Χρήστος – Μέλος</w:t>
      </w:r>
    </w:p>
    <w:p w:rsidR="00186412" w:rsidRPr="00401D7D" w:rsidRDefault="00186412" w:rsidP="00186412">
      <w:pPr>
        <w:numPr>
          <w:ilvl w:val="0"/>
          <w:numId w:val="1"/>
        </w:numPr>
        <w:rPr>
          <w:rFonts w:ascii="Verdana" w:hAnsi="Verdana"/>
          <w:sz w:val="22"/>
          <w:szCs w:val="22"/>
        </w:rPr>
      </w:pPr>
      <w:proofErr w:type="spellStart"/>
      <w:r w:rsidRPr="00401D7D">
        <w:rPr>
          <w:rFonts w:ascii="Verdana" w:hAnsi="Verdana"/>
          <w:sz w:val="22"/>
          <w:szCs w:val="22"/>
        </w:rPr>
        <w:t>Ντάνασης</w:t>
      </w:r>
      <w:proofErr w:type="spellEnd"/>
      <w:r w:rsidRPr="00401D7D">
        <w:rPr>
          <w:rFonts w:ascii="Verdana" w:hAnsi="Verdana"/>
          <w:sz w:val="22"/>
          <w:szCs w:val="22"/>
        </w:rPr>
        <w:t xml:space="preserve"> Χαράλαμπος – Μέλος</w:t>
      </w:r>
    </w:p>
    <w:p w:rsidR="00186412" w:rsidRPr="00401D7D" w:rsidRDefault="00186412" w:rsidP="00186412">
      <w:pPr>
        <w:numPr>
          <w:ilvl w:val="0"/>
          <w:numId w:val="1"/>
        </w:numPr>
        <w:rPr>
          <w:rFonts w:ascii="Verdana" w:hAnsi="Verdana"/>
          <w:sz w:val="22"/>
          <w:szCs w:val="22"/>
        </w:rPr>
      </w:pPr>
      <w:r w:rsidRPr="00401D7D">
        <w:rPr>
          <w:rFonts w:ascii="Verdana" w:hAnsi="Verdana"/>
          <w:sz w:val="22"/>
          <w:szCs w:val="22"/>
        </w:rPr>
        <w:t>Παπαδάτος Πέτρος – Μέλος</w:t>
      </w:r>
    </w:p>
    <w:p w:rsidR="00186412" w:rsidRPr="00401D7D" w:rsidRDefault="00186412" w:rsidP="00186412">
      <w:pPr>
        <w:numPr>
          <w:ilvl w:val="0"/>
          <w:numId w:val="1"/>
        </w:numPr>
        <w:rPr>
          <w:rFonts w:ascii="Verdana" w:hAnsi="Verdana"/>
          <w:sz w:val="22"/>
          <w:szCs w:val="22"/>
        </w:rPr>
      </w:pPr>
      <w:r w:rsidRPr="00401D7D">
        <w:rPr>
          <w:rFonts w:ascii="Verdana" w:hAnsi="Verdana"/>
          <w:sz w:val="22"/>
          <w:szCs w:val="22"/>
        </w:rPr>
        <w:t>Προκόπης Πέτρος – Μέλος</w:t>
      </w:r>
    </w:p>
    <w:p w:rsidR="00186412" w:rsidRPr="00401D7D" w:rsidRDefault="00186412" w:rsidP="00186412">
      <w:pPr>
        <w:numPr>
          <w:ilvl w:val="0"/>
          <w:numId w:val="1"/>
        </w:numPr>
        <w:rPr>
          <w:rFonts w:ascii="Verdana" w:hAnsi="Verdana"/>
          <w:sz w:val="22"/>
          <w:szCs w:val="22"/>
        </w:rPr>
      </w:pPr>
      <w:proofErr w:type="spellStart"/>
      <w:r w:rsidRPr="00401D7D">
        <w:rPr>
          <w:rFonts w:ascii="Verdana" w:hAnsi="Verdana"/>
          <w:sz w:val="22"/>
          <w:szCs w:val="22"/>
        </w:rPr>
        <w:t>Παναγιωτάρας</w:t>
      </w:r>
      <w:proofErr w:type="spellEnd"/>
      <w:r w:rsidRPr="00401D7D">
        <w:rPr>
          <w:rFonts w:ascii="Verdana" w:hAnsi="Verdana"/>
          <w:sz w:val="22"/>
          <w:szCs w:val="22"/>
        </w:rPr>
        <w:t xml:space="preserve"> Παναγιώτης - Μέλος </w:t>
      </w:r>
    </w:p>
    <w:p w:rsidR="00186412" w:rsidRPr="00401D7D" w:rsidRDefault="00186412" w:rsidP="00186412">
      <w:pPr>
        <w:pStyle w:val="a4"/>
        <w:tabs>
          <w:tab w:val="left" w:pos="0"/>
        </w:tabs>
        <w:ind w:right="-99"/>
        <w:jc w:val="both"/>
        <w:rPr>
          <w:rFonts w:ascii="Verdana" w:hAnsi="Verdana"/>
          <w:sz w:val="22"/>
          <w:szCs w:val="22"/>
        </w:rPr>
      </w:pPr>
    </w:p>
    <w:p w:rsidR="00186412" w:rsidRPr="00401D7D" w:rsidRDefault="00186412" w:rsidP="00186412">
      <w:pPr>
        <w:pStyle w:val="2"/>
        <w:spacing w:line="240" w:lineRule="auto"/>
        <w:ind w:right="43" w:firstLine="720"/>
        <w:rPr>
          <w:rFonts w:ascii="Verdana" w:hAnsi="Verdana"/>
          <w:sz w:val="22"/>
          <w:szCs w:val="22"/>
        </w:rPr>
      </w:pPr>
      <w:r w:rsidRPr="00401D7D">
        <w:rPr>
          <w:rFonts w:ascii="Verdana" w:hAnsi="Verdana"/>
          <w:sz w:val="22"/>
          <w:szCs w:val="22"/>
        </w:rPr>
        <w:t xml:space="preserve">Αφού διαπιστώθηκε ότι υπάρχει νόμιμη απαρτία, δεδομένου ότι σε σύνολο εννέα (9) μελών βρέθηκαν παρόντα οχτώ (8) μέλη και απόντα ένα (1) μέλος, ο Πρόεδρος κ. Βασίλειος Ζαχαρόπουλος κήρυξε την έναρξη της συνεδρίασης. Τα πρακτικά τηρήθηκαν από το δημοτικό υπάλληλο κ. </w:t>
      </w:r>
      <w:proofErr w:type="spellStart"/>
      <w:r w:rsidRPr="00401D7D">
        <w:rPr>
          <w:rFonts w:ascii="Verdana" w:hAnsi="Verdana"/>
          <w:sz w:val="22"/>
          <w:szCs w:val="22"/>
        </w:rPr>
        <w:t>Ρούτση</w:t>
      </w:r>
      <w:proofErr w:type="spellEnd"/>
      <w:r w:rsidRPr="00401D7D">
        <w:rPr>
          <w:rFonts w:ascii="Verdana" w:hAnsi="Verdana"/>
          <w:sz w:val="22"/>
          <w:szCs w:val="22"/>
        </w:rPr>
        <w:t xml:space="preserve"> Χρήστο.</w:t>
      </w:r>
    </w:p>
    <w:p w:rsidR="00186412" w:rsidRPr="00401D7D" w:rsidRDefault="00186412" w:rsidP="00186412">
      <w:pPr>
        <w:jc w:val="center"/>
        <w:rPr>
          <w:rFonts w:ascii="Verdana" w:hAnsi="Verdana"/>
          <w:b/>
          <w:sz w:val="22"/>
          <w:szCs w:val="22"/>
        </w:rPr>
      </w:pPr>
      <w:r w:rsidRPr="00401D7D">
        <w:rPr>
          <w:rFonts w:ascii="Verdana" w:hAnsi="Verdana"/>
          <w:b/>
          <w:sz w:val="22"/>
          <w:szCs w:val="22"/>
        </w:rPr>
        <w:t>.</w:t>
      </w:r>
      <w:r w:rsidRPr="00401D7D">
        <w:rPr>
          <w:rFonts w:ascii="Verdana" w:hAnsi="Verdana"/>
          <w:b/>
          <w:sz w:val="22"/>
          <w:szCs w:val="22"/>
        </w:rPr>
        <w:tab/>
        <w:t>.</w:t>
      </w:r>
      <w:r w:rsidRPr="00401D7D">
        <w:rPr>
          <w:rFonts w:ascii="Verdana" w:hAnsi="Verdana"/>
          <w:b/>
          <w:sz w:val="22"/>
          <w:szCs w:val="22"/>
        </w:rPr>
        <w:tab/>
        <w:t>.</w:t>
      </w:r>
      <w:r w:rsidRPr="00401D7D">
        <w:rPr>
          <w:rFonts w:ascii="Verdana" w:hAnsi="Verdana"/>
          <w:b/>
          <w:sz w:val="22"/>
          <w:szCs w:val="22"/>
        </w:rPr>
        <w:tab/>
        <w:t>.</w:t>
      </w:r>
      <w:r w:rsidRPr="00401D7D">
        <w:rPr>
          <w:rFonts w:ascii="Verdana" w:hAnsi="Verdana"/>
          <w:b/>
          <w:sz w:val="22"/>
          <w:szCs w:val="22"/>
        </w:rPr>
        <w:tab/>
        <w:t>.</w:t>
      </w:r>
      <w:r w:rsidRPr="00401D7D">
        <w:rPr>
          <w:rFonts w:ascii="Verdana" w:hAnsi="Verdana"/>
          <w:b/>
          <w:sz w:val="22"/>
          <w:szCs w:val="22"/>
        </w:rPr>
        <w:tab/>
        <w:t>.</w:t>
      </w:r>
      <w:r w:rsidRPr="00401D7D">
        <w:rPr>
          <w:rFonts w:ascii="Verdana" w:hAnsi="Verdana"/>
          <w:b/>
          <w:sz w:val="22"/>
          <w:szCs w:val="22"/>
        </w:rPr>
        <w:tab/>
        <w:t>.</w:t>
      </w:r>
      <w:r w:rsidRPr="00401D7D">
        <w:rPr>
          <w:rFonts w:ascii="Verdana" w:hAnsi="Verdana"/>
          <w:b/>
          <w:sz w:val="22"/>
          <w:szCs w:val="22"/>
        </w:rPr>
        <w:tab/>
        <w:t>.</w:t>
      </w:r>
    </w:p>
    <w:p w:rsidR="00186412" w:rsidRPr="00965732" w:rsidRDefault="00186412" w:rsidP="00186412">
      <w:pPr>
        <w:jc w:val="center"/>
        <w:rPr>
          <w:rFonts w:ascii="Verdana" w:hAnsi="Verdana"/>
          <w:sz w:val="22"/>
          <w:szCs w:val="22"/>
        </w:rPr>
      </w:pPr>
    </w:p>
    <w:p w:rsidR="000A4640" w:rsidRDefault="00186412" w:rsidP="000A4640">
      <w:pPr>
        <w:pStyle w:val="2"/>
        <w:spacing w:line="240" w:lineRule="auto"/>
        <w:ind w:right="43" w:firstLine="720"/>
        <w:rPr>
          <w:rFonts w:ascii="Verdana" w:hAnsi="Verdana"/>
          <w:sz w:val="22"/>
          <w:szCs w:val="22"/>
        </w:rPr>
      </w:pPr>
      <w:r w:rsidRPr="00965732">
        <w:rPr>
          <w:rFonts w:ascii="Verdana" w:hAnsi="Verdana"/>
          <w:sz w:val="22"/>
          <w:szCs w:val="22"/>
        </w:rPr>
        <w:t>Στη συνέχεια της συνεδρία</w:t>
      </w:r>
      <w:r>
        <w:rPr>
          <w:rFonts w:ascii="Verdana" w:hAnsi="Verdana"/>
          <w:sz w:val="22"/>
          <w:szCs w:val="22"/>
        </w:rPr>
        <w:t>σης ο Πρόεδρος εισηγούμενος το 1</w:t>
      </w:r>
      <w:r w:rsidRPr="005540DD">
        <w:rPr>
          <w:rFonts w:ascii="Verdana" w:hAnsi="Verdana"/>
          <w:sz w:val="22"/>
          <w:szCs w:val="22"/>
          <w:vertAlign w:val="superscript"/>
        </w:rPr>
        <w:t>ο</w:t>
      </w:r>
      <w:r>
        <w:rPr>
          <w:rFonts w:ascii="Verdana" w:hAnsi="Verdana"/>
          <w:sz w:val="22"/>
          <w:szCs w:val="22"/>
        </w:rPr>
        <w:t xml:space="preserve"> </w:t>
      </w:r>
      <w:r w:rsidRPr="00965732">
        <w:rPr>
          <w:rFonts w:ascii="Verdana" w:hAnsi="Verdana"/>
          <w:sz w:val="22"/>
          <w:szCs w:val="22"/>
        </w:rPr>
        <w:t>θέμα της</w:t>
      </w:r>
      <w:r>
        <w:rPr>
          <w:rFonts w:ascii="Verdana" w:hAnsi="Verdana"/>
          <w:sz w:val="22"/>
          <w:szCs w:val="22"/>
        </w:rPr>
        <w:t xml:space="preserve"> </w:t>
      </w:r>
      <w:r w:rsidRPr="00965732">
        <w:rPr>
          <w:rFonts w:ascii="Verdana" w:hAnsi="Verdana"/>
          <w:sz w:val="22"/>
          <w:szCs w:val="22"/>
        </w:rPr>
        <w:t xml:space="preserve">ημερήσιας διάταξης ανέφερε τα εξής: </w:t>
      </w:r>
    </w:p>
    <w:p w:rsidR="000A4640" w:rsidRDefault="0046307D" w:rsidP="000A4640">
      <w:pPr>
        <w:pStyle w:val="2"/>
        <w:spacing w:line="240" w:lineRule="auto"/>
        <w:ind w:right="43" w:firstLine="720"/>
        <w:rPr>
          <w:rFonts w:ascii="Verdana" w:hAnsi="Verdana"/>
          <w:sz w:val="22"/>
          <w:szCs w:val="22"/>
        </w:rPr>
      </w:pPr>
      <w:r>
        <w:rPr>
          <w:rFonts w:ascii="Verdana" w:hAnsi="Verdana"/>
          <w:sz w:val="22"/>
          <w:szCs w:val="22"/>
        </w:rPr>
        <w:t>Σύμφωνα με</w:t>
      </w:r>
      <w:r w:rsidR="000A4640" w:rsidRPr="000A4640">
        <w:rPr>
          <w:rFonts w:ascii="Verdana" w:hAnsi="Verdana"/>
          <w:sz w:val="22"/>
          <w:szCs w:val="22"/>
        </w:rPr>
        <w:t xml:space="preserve"> το άρθρο 72 παράγραφο 1 περίπτωση α του Νόμου 3852/2010,  τα άρθρα 155,156,157,158 του Ν 3463/2006 και την αρ.πρωτ:50698/2-12-2011 απόφαση υπουργού Εσωτερικών, περί κατάρτισης προϋπ</w:t>
      </w:r>
      <w:r>
        <w:rPr>
          <w:rFonts w:ascii="Verdana" w:hAnsi="Verdana"/>
          <w:sz w:val="22"/>
          <w:szCs w:val="22"/>
        </w:rPr>
        <w:t>ολογισμού οικονομικού έτους 2012</w:t>
      </w:r>
      <w:r w:rsidR="000A4640" w:rsidRPr="000A4640">
        <w:rPr>
          <w:rFonts w:ascii="Verdana" w:hAnsi="Verdana"/>
          <w:sz w:val="22"/>
          <w:szCs w:val="22"/>
        </w:rPr>
        <w:t>, προβήκαμε στην κατάρτιση του σχεδίου προϋπολογισμού του οικονομικού έτους 2012.</w:t>
      </w:r>
      <w:r w:rsidR="000A4640">
        <w:rPr>
          <w:rFonts w:ascii="Verdana" w:hAnsi="Verdana"/>
          <w:sz w:val="22"/>
          <w:szCs w:val="22"/>
        </w:rPr>
        <w:t xml:space="preserve"> </w:t>
      </w:r>
      <w:r w:rsidR="000A4640" w:rsidRPr="000A4640">
        <w:rPr>
          <w:rFonts w:ascii="Verdana" w:hAnsi="Verdana"/>
          <w:sz w:val="22"/>
          <w:szCs w:val="22"/>
        </w:rPr>
        <w:t xml:space="preserve">Στον υπό σύνταξη προϋπολογισμό γίνεται  προσπάθεια για την πραγματική εμφάνιση των  εσόδων και των εξόδων, στους αντίστοιχους κωδικούς αριθμούς. Λαμβάνονται υπόψη όλα τα </w:t>
      </w:r>
      <w:r w:rsidR="000A4640" w:rsidRPr="000A4640">
        <w:rPr>
          <w:rFonts w:ascii="Verdana" w:hAnsi="Verdana"/>
          <w:sz w:val="22"/>
          <w:szCs w:val="22"/>
        </w:rPr>
        <w:lastRenderedPageBreak/>
        <w:t>θεσμοθετημένα έσοδα,  από εισοδήματα , από ανταποδοτικά τέλη, από φόρους τέλη και δικαιώματα και δυνητικά τέλη που τυχόν έχουν επιβληθεί και λοιπά τακτικά έσοδα. Ως προς τα έκτακτα έσοδα και δη αυτά που αφορούν χρηματοδοτήσεις έργων, έχουν εγγραφεί μόνο αυτά, που έχουν εγκεκριμένες  χρηματοδοτήσεις. Ως προς το σκέλος των δαπανών, περιλαμβάνονται οι κατά το νόμο υποχρεωτικές δαπάνες ,τα συνεχιζόμενα έργα και όλες γενικά οι υποχρεώσεις του Δήμου, καθώς  και το τεχνικό  πρόγραμμα για την  εκτέλεσης έργων, εκπόνησης μελετών , δαπάνες προμηθειών, εργασιών κλπ  και οι εγκεκριμένες  χρηματοδοτήσεις τους από διάφορους πόρους ή  από ίδια έσοδα. Τα στοιχεία για την σύνταξη του σχεδίου αυτού, αντλήθηκαν από τα απολογιστικά στοιχεία του προϋπολογισμού του οικονομικού έτους 2011 του Δήμου. Επίσης ελήφθησαν στοιχεία από τη Διεύθυνση Τεχνικών Υπηρεσιών και Περιβάλλοντος, όσον αφορά τα υπόλοιπα των εκτελεστέων έργων, μελετών, εργασιών και προμηθειών. Από το Γραφείο Σχεδιασμού  Προγραμματισμού και Ανάπτυξης, δόθηκαν στοιχεία για τα υπό εκτέλεση έργα και εργασίες με τις αντίστοιχες πηγές χρηματοδότησής τους. Από τις υπόλοιπες Διευθύνσεις τα αιτήματα δαπανών τους για το επόμενο έτος μέρος των οποίων  συμπεριλαμβάνεται  στο ετήσιο πρόγραμμα δράσης του Δήμου.</w:t>
      </w:r>
      <w:r w:rsidR="000A4640">
        <w:rPr>
          <w:rFonts w:ascii="Verdana" w:hAnsi="Verdana"/>
          <w:sz w:val="22"/>
          <w:szCs w:val="22"/>
        </w:rPr>
        <w:t xml:space="preserve"> </w:t>
      </w:r>
      <w:r w:rsidR="000A4640" w:rsidRPr="000A4640">
        <w:rPr>
          <w:rFonts w:ascii="Verdana" w:hAnsi="Verdana"/>
          <w:sz w:val="22"/>
          <w:szCs w:val="22"/>
        </w:rPr>
        <w:t xml:space="preserve">Τυχών αποκλίσεις εισπράξεων ή πληρωμών, ή δημιουργίας νέων ΚΑΕ </w:t>
      </w:r>
      <w:r w:rsidR="000A4640">
        <w:rPr>
          <w:rFonts w:ascii="Verdana" w:hAnsi="Verdana"/>
          <w:sz w:val="22"/>
          <w:szCs w:val="22"/>
        </w:rPr>
        <w:t>σε  προτεινόμενες εισπρά</w:t>
      </w:r>
      <w:r w:rsidR="000A4640" w:rsidRPr="000A4640">
        <w:rPr>
          <w:rFonts w:ascii="Verdana" w:hAnsi="Verdana"/>
          <w:sz w:val="22"/>
          <w:szCs w:val="22"/>
        </w:rPr>
        <w:t>ξεις και πληρωμές  για το οικονομικό έτος 2012,  οφείλονται  είτε σε κάποια νέα πρόβλεψη για αυξήσεις ή μειώσεις των ΚΑ οπότε και θα αιτιολογούνται λεπτομερώς  στην παρούσα έκθεση, είτε σε νέες αρμοδιότητες, από την εφαρμογή  του προγράμματος «Καλλικράτης». Αναλυτικά, αφού συλλέξαμε  όλα τα απαραίτητα στοιχεία και λάβαμε υπόψη όλες τις κείμενες διατάξεις, τα έσοδα και τα έξοδα που πραγματοποιήθηκαν μέχρι 15/11/2011, υποβάλλουμε προς έγκριση το συνημμένο ισοσκελισμένο σχέδιο προϋπολογισμού, οικονομικού έτους 2012</w:t>
      </w:r>
      <w:r w:rsidR="000A4640">
        <w:rPr>
          <w:rFonts w:ascii="Verdana" w:hAnsi="Verdana"/>
          <w:sz w:val="22"/>
          <w:szCs w:val="22"/>
        </w:rPr>
        <w:t xml:space="preserve"> στο Δημοτικό Συμβούλιο.</w:t>
      </w:r>
    </w:p>
    <w:p w:rsidR="00186412" w:rsidRPr="000A6972" w:rsidRDefault="000A4640" w:rsidP="000A4640">
      <w:pPr>
        <w:pStyle w:val="2"/>
        <w:spacing w:line="240" w:lineRule="auto"/>
        <w:ind w:right="43" w:firstLine="720"/>
        <w:rPr>
          <w:rFonts w:ascii="Verdana" w:hAnsi="Verdana"/>
          <w:sz w:val="22"/>
          <w:szCs w:val="22"/>
        </w:rPr>
      </w:pPr>
      <w:r w:rsidRPr="000A4640">
        <w:rPr>
          <w:rFonts w:ascii="Verdana" w:hAnsi="Verdana"/>
          <w:sz w:val="22"/>
          <w:szCs w:val="22"/>
        </w:rPr>
        <w:t xml:space="preserve">Το Δημοτικό Συμβούλιο </w:t>
      </w:r>
      <w:proofErr w:type="spellStart"/>
      <w:r w:rsidRPr="000A4640">
        <w:rPr>
          <w:rFonts w:ascii="Verdana" w:hAnsi="Verdana"/>
          <w:sz w:val="22"/>
          <w:szCs w:val="22"/>
        </w:rPr>
        <w:t>Ήλιδας</w:t>
      </w:r>
      <w:proofErr w:type="spellEnd"/>
      <w:r w:rsidRPr="000A4640">
        <w:rPr>
          <w:rFonts w:ascii="Verdana" w:hAnsi="Verdana"/>
          <w:sz w:val="22"/>
          <w:szCs w:val="22"/>
        </w:rPr>
        <w:t xml:space="preserve"> με την υπ’ </w:t>
      </w:r>
      <w:proofErr w:type="spellStart"/>
      <w:r w:rsidRPr="000A4640">
        <w:rPr>
          <w:rFonts w:ascii="Verdana" w:hAnsi="Verdana"/>
          <w:sz w:val="22"/>
          <w:szCs w:val="22"/>
        </w:rPr>
        <w:t>αριθμ</w:t>
      </w:r>
      <w:proofErr w:type="spellEnd"/>
      <w:r w:rsidRPr="000A4640">
        <w:rPr>
          <w:rFonts w:ascii="Verdana" w:hAnsi="Verdana"/>
          <w:sz w:val="22"/>
          <w:szCs w:val="22"/>
        </w:rPr>
        <w:t xml:space="preserve">. 550/19-12-2011 απόφασή του, ψήφισε το Τεχνικό Πρόγραμμα. Το Τεχνικό Πρόγραμμα αποτελεί αναπόσπαστο μέρος του Ετήσιου Προγράμματος Δράσης. Η Εκτελεστική Επιτροπή του Δήμου, που αποτελείται από το Δήμαρχο και τους Αντιδημάρχους, με την υπ’ </w:t>
      </w:r>
      <w:proofErr w:type="spellStart"/>
      <w:r w:rsidRPr="000A4640">
        <w:rPr>
          <w:rFonts w:ascii="Verdana" w:hAnsi="Verdana"/>
          <w:sz w:val="22"/>
          <w:szCs w:val="22"/>
        </w:rPr>
        <w:t>αριθμ</w:t>
      </w:r>
      <w:proofErr w:type="spellEnd"/>
      <w:r w:rsidRPr="000A4640">
        <w:rPr>
          <w:rFonts w:ascii="Verdana" w:hAnsi="Verdana"/>
          <w:sz w:val="22"/>
          <w:szCs w:val="22"/>
        </w:rPr>
        <w:t>. 8/2011 απόφασή της κατάρτισε το προσχέδιο του προϋπολογισμού του οικονομικού έτους 2012 και το Ετήσιο Πρόγραμμα Δράσης, μετά από συγκέντρωση και αξιολόγηση των προτάσεων των υπηρεσιών του Δήμου, σύμφωνα με το άρθρο 63 του Ν. 3852/2010, τα οποία κατέθεσε στην Οικονομική Επιτροπή του Δήμου</w:t>
      </w:r>
      <w:r>
        <w:rPr>
          <w:rFonts w:ascii="Verdana" w:hAnsi="Verdana"/>
          <w:sz w:val="22"/>
          <w:szCs w:val="22"/>
        </w:rPr>
        <w:t>.</w:t>
      </w:r>
    </w:p>
    <w:p w:rsidR="00186412" w:rsidRPr="000A6972" w:rsidRDefault="00186412" w:rsidP="00186412">
      <w:pPr>
        <w:ind w:firstLine="720"/>
        <w:jc w:val="both"/>
        <w:rPr>
          <w:rFonts w:ascii="Verdana" w:hAnsi="Verdana"/>
          <w:sz w:val="22"/>
          <w:szCs w:val="22"/>
        </w:rPr>
      </w:pPr>
      <w:r w:rsidRPr="000A6972">
        <w:rPr>
          <w:rFonts w:ascii="Verdana" w:hAnsi="Verdana"/>
          <w:sz w:val="22"/>
          <w:szCs w:val="22"/>
        </w:rPr>
        <w:t xml:space="preserve">Λαμβάνοντας υπόψη όλα τα παραπάνω πρέπει να προβούμε στη σύνταξη του σχεδίου προϋπολογισμού του Δήμου </w:t>
      </w:r>
      <w:proofErr w:type="spellStart"/>
      <w:r>
        <w:rPr>
          <w:rFonts w:ascii="Verdana" w:hAnsi="Verdana"/>
          <w:sz w:val="22"/>
          <w:szCs w:val="22"/>
        </w:rPr>
        <w:t>Ήλιδας</w:t>
      </w:r>
      <w:proofErr w:type="spellEnd"/>
      <w:r w:rsidRPr="000A6972">
        <w:rPr>
          <w:rFonts w:ascii="Verdana" w:hAnsi="Verdana"/>
          <w:sz w:val="22"/>
          <w:szCs w:val="22"/>
        </w:rPr>
        <w:t xml:space="preserve"> για το έτος </w:t>
      </w:r>
      <w:r>
        <w:rPr>
          <w:rFonts w:ascii="Verdana" w:hAnsi="Verdana"/>
          <w:sz w:val="22"/>
          <w:szCs w:val="22"/>
        </w:rPr>
        <w:t xml:space="preserve">2011 </w:t>
      </w:r>
      <w:r w:rsidRPr="000A6972">
        <w:rPr>
          <w:rFonts w:ascii="Verdana" w:hAnsi="Verdana"/>
          <w:sz w:val="22"/>
          <w:szCs w:val="22"/>
        </w:rPr>
        <w:t>και στη συνέχεια να το υποβάλλουμε στο Δημοτικό Συμβούλιο προς ψήφιση.</w:t>
      </w:r>
    </w:p>
    <w:p w:rsidR="00186412" w:rsidRDefault="00186412" w:rsidP="00186412">
      <w:pPr>
        <w:ind w:firstLine="720"/>
        <w:jc w:val="both"/>
        <w:rPr>
          <w:rFonts w:ascii="Verdana" w:hAnsi="Verdana"/>
          <w:bCs/>
          <w:sz w:val="22"/>
          <w:szCs w:val="22"/>
        </w:rPr>
      </w:pPr>
      <w:r>
        <w:rPr>
          <w:rFonts w:ascii="Verdana" w:hAnsi="Verdana"/>
          <w:bCs/>
          <w:sz w:val="22"/>
          <w:szCs w:val="22"/>
        </w:rPr>
        <w:t>Τα μέλη της Οικονομικής Επιτ</w:t>
      </w:r>
      <w:r w:rsidR="00582031">
        <w:rPr>
          <w:rFonts w:ascii="Verdana" w:hAnsi="Verdana"/>
          <w:bCs/>
          <w:sz w:val="22"/>
          <w:szCs w:val="22"/>
        </w:rPr>
        <w:t xml:space="preserve">ροπής </w:t>
      </w:r>
      <w:proofErr w:type="spellStart"/>
      <w:r w:rsidR="00582031">
        <w:rPr>
          <w:rFonts w:ascii="Verdana" w:hAnsi="Verdana"/>
          <w:bCs/>
          <w:sz w:val="22"/>
          <w:szCs w:val="22"/>
        </w:rPr>
        <w:t>κ.κ</w:t>
      </w:r>
      <w:proofErr w:type="spellEnd"/>
      <w:r w:rsidR="00582031">
        <w:rPr>
          <w:rFonts w:ascii="Verdana" w:hAnsi="Verdana"/>
          <w:bCs/>
          <w:sz w:val="22"/>
          <w:szCs w:val="22"/>
        </w:rPr>
        <w:t>. Χριστόπουλος Ιωάννης</w:t>
      </w:r>
      <w:r>
        <w:rPr>
          <w:rFonts w:ascii="Verdana" w:hAnsi="Verdana"/>
          <w:bCs/>
          <w:sz w:val="22"/>
          <w:szCs w:val="22"/>
        </w:rPr>
        <w:t xml:space="preserve"> και </w:t>
      </w:r>
      <w:proofErr w:type="spellStart"/>
      <w:r>
        <w:rPr>
          <w:rFonts w:ascii="Verdana" w:hAnsi="Verdana"/>
          <w:bCs/>
          <w:sz w:val="22"/>
          <w:szCs w:val="22"/>
        </w:rPr>
        <w:t>Παναγιωτάρας</w:t>
      </w:r>
      <w:proofErr w:type="spellEnd"/>
      <w:r>
        <w:rPr>
          <w:rFonts w:ascii="Verdana" w:hAnsi="Verdana"/>
          <w:bCs/>
          <w:sz w:val="22"/>
          <w:szCs w:val="22"/>
        </w:rPr>
        <w:t xml:space="preserve"> Παναγιώτης ψηφίζουν αρνητικά και διατυπώνουν την επιφύλαξη να τοποθετηθούν κατά τη ψήφιση του προϋπολογισμού  στο Δημοτικό Συμβούλιο.</w:t>
      </w:r>
    </w:p>
    <w:p w:rsidR="00186412" w:rsidRPr="000A6972" w:rsidRDefault="00186412" w:rsidP="00186412">
      <w:pPr>
        <w:ind w:firstLine="720"/>
        <w:jc w:val="both"/>
        <w:rPr>
          <w:rFonts w:ascii="Verdana" w:hAnsi="Verdana"/>
          <w:sz w:val="22"/>
          <w:szCs w:val="22"/>
        </w:rPr>
      </w:pPr>
      <w:r w:rsidRPr="000A6972">
        <w:rPr>
          <w:rFonts w:ascii="Verdana" w:hAnsi="Verdana"/>
          <w:sz w:val="22"/>
          <w:szCs w:val="22"/>
        </w:rPr>
        <w:t xml:space="preserve">Η Οικονομική επιτροπή  αφού άκουσε τον Πρόεδρο και έλαβε υπόψη της  </w:t>
      </w:r>
    </w:p>
    <w:p w:rsidR="00186412" w:rsidRPr="000A6972" w:rsidRDefault="00186412" w:rsidP="00186412">
      <w:pPr>
        <w:jc w:val="both"/>
        <w:rPr>
          <w:rFonts w:ascii="Verdana" w:hAnsi="Verdana"/>
          <w:sz w:val="22"/>
          <w:szCs w:val="22"/>
        </w:rPr>
      </w:pPr>
      <w:r w:rsidRPr="000A6972">
        <w:rPr>
          <w:rFonts w:ascii="Verdana" w:hAnsi="Verdana"/>
          <w:sz w:val="22"/>
          <w:szCs w:val="22"/>
        </w:rPr>
        <w:t xml:space="preserve">- την </w:t>
      </w:r>
      <w:proofErr w:type="spellStart"/>
      <w:r w:rsidRPr="000A6972">
        <w:rPr>
          <w:rFonts w:ascii="Verdana" w:hAnsi="Verdana"/>
          <w:sz w:val="22"/>
          <w:szCs w:val="22"/>
        </w:rPr>
        <w:t>περίπτ</w:t>
      </w:r>
      <w:proofErr w:type="spellEnd"/>
      <w:r w:rsidRPr="000A6972">
        <w:rPr>
          <w:rFonts w:ascii="Verdana" w:hAnsi="Verdana"/>
          <w:sz w:val="22"/>
          <w:szCs w:val="22"/>
        </w:rPr>
        <w:t>. α’ της παρ.1 του άρθρου 72 του Ν.3852/2010</w:t>
      </w:r>
    </w:p>
    <w:p w:rsidR="00186412" w:rsidRPr="000A6972" w:rsidRDefault="00186412" w:rsidP="00186412">
      <w:pPr>
        <w:jc w:val="both"/>
        <w:rPr>
          <w:rFonts w:ascii="Verdana" w:hAnsi="Verdana"/>
          <w:sz w:val="22"/>
          <w:szCs w:val="22"/>
        </w:rPr>
      </w:pPr>
      <w:r w:rsidRPr="000A6972">
        <w:rPr>
          <w:rFonts w:ascii="Verdana" w:hAnsi="Verdana"/>
          <w:sz w:val="22"/>
          <w:szCs w:val="22"/>
        </w:rPr>
        <w:t>- τις παρ. 1-8 του άρθρου 266 και τις παρ.1-2 του άρθρου 267 του Ν.3852/2010</w:t>
      </w:r>
    </w:p>
    <w:p w:rsidR="00186412" w:rsidRDefault="00186412" w:rsidP="00186412">
      <w:pPr>
        <w:jc w:val="both"/>
        <w:rPr>
          <w:rFonts w:ascii="Verdana" w:hAnsi="Verdana"/>
          <w:sz w:val="22"/>
          <w:szCs w:val="22"/>
        </w:rPr>
      </w:pPr>
      <w:r w:rsidRPr="000A6972">
        <w:rPr>
          <w:rFonts w:ascii="Verdana" w:hAnsi="Verdana"/>
          <w:sz w:val="22"/>
          <w:szCs w:val="22"/>
        </w:rPr>
        <w:t>-</w:t>
      </w:r>
      <w:r>
        <w:rPr>
          <w:rFonts w:ascii="Verdana" w:hAnsi="Verdana"/>
          <w:sz w:val="22"/>
          <w:szCs w:val="22"/>
        </w:rPr>
        <w:t xml:space="preserve"> τ</w:t>
      </w:r>
      <w:r w:rsidRPr="000A6972">
        <w:rPr>
          <w:rFonts w:ascii="Verdana" w:hAnsi="Verdana"/>
          <w:sz w:val="22"/>
          <w:szCs w:val="22"/>
        </w:rPr>
        <w:t xml:space="preserve">ην υπ’ αριθ. </w:t>
      </w:r>
      <w:r w:rsidR="0046307D">
        <w:rPr>
          <w:rFonts w:ascii="Verdana" w:hAnsi="Verdana"/>
          <w:sz w:val="22"/>
          <w:szCs w:val="22"/>
        </w:rPr>
        <w:t>8</w:t>
      </w:r>
      <w:r>
        <w:rPr>
          <w:rFonts w:ascii="Verdana" w:hAnsi="Verdana"/>
          <w:sz w:val="22"/>
          <w:szCs w:val="22"/>
        </w:rPr>
        <w:t>/2011</w:t>
      </w:r>
      <w:r w:rsidRPr="000A6972">
        <w:rPr>
          <w:rFonts w:ascii="Verdana" w:hAnsi="Verdana"/>
          <w:sz w:val="22"/>
          <w:szCs w:val="22"/>
        </w:rPr>
        <w:t xml:space="preserve">  απόφαση της Εκτελεστικής Επιτροπής με την οποία εισηγήθηκε το προσχέδιο του προϋπολογισμού στην Οικονομική Επιτροπή</w:t>
      </w:r>
    </w:p>
    <w:p w:rsidR="00186412" w:rsidRPr="00A84455" w:rsidRDefault="00186412" w:rsidP="00186412">
      <w:pPr>
        <w:jc w:val="both"/>
        <w:rPr>
          <w:rFonts w:ascii="Verdana" w:hAnsi="Verdana"/>
          <w:bCs/>
          <w:sz w:val="22"/>
          <w:szCs w:val="22"/>
        </w:rPr>
      </w:pPr>
    </w:p>
    <w:p w:rsidR="00186412" w:rsidRPr="00A84455" w:rsidRDefault="00186412" w:rsidP="00186412">
      <w:pPr>
        <w:jc w:val="center"/>
        <w:rPr>
          <w:rFonts w:ascii="Verdana" w:hAnsi="Verdana"/>
          <w:bCs/>
          <w:sz w:val="22"/>
          <w:szCs w:val="22"/>
        </w:rPr>
      </w:pPr>
      <w:r w:rsidRPr="00A84455">
        <w:rPr>
          <w:rFonts w:ascii="Verdana" w:hAnsi="Verdana"/>
          <w:bCs/>
          <w:sz w:val="22"/>
          <w:szCs w:val="22"/>
        </w:rPr>
        <w:t xml:space="preserve">ΑΠΟΦΑΣΙΖΕΙ </w:t>
      </w:r>
      <w:r>
        <w:rPr>
          <w:rFonts w:ascii="Verdana" w:hAnsi="Verdana"/>
          <w:bCs/>
          <w:sz w:val="22"/>
          <w:szCs w:val="22"/>
        </w:rPr>
        <w:t>ΚΑΤΑ ΠΛΕΙΟΨΗΦΙΑ</w:t>
      </w:r>
    </w:p>
    <w:p w:rsidR="00186412" w:rsidRDefault="00186412" w:rsidP="00186412">
      <w:pPr>
        <w:ind w:firstLine="720"/>
        <w:jc w:val="both"/>
        <w:rPr>
          <w:rFonts w:ascii="Verdana" w:hAnsi="Verdana"/>
          <w:bCs/>
          <w:sz w:val="22"/>
          <w:szCs w:val="22"/>
        </w:rPr>
      </w:pPr>
      <w:r w:rsidRPr="009C1A7C">
        <w:rPr>
          <w:rFonts w:ascii="Verdana" w:hAnsi="Verdana"/>
          <w:bCs/>
          <w:sz w:val="22"/>
          <w:szCs w:val="22"/>
        </w:rPr>
        <w:t xml:space="preserve">  </w:t>
      </w:r>
    </w:p>
    <w:p w:rsidR="00186412" w:rsidRDefault="00186412" w:rsidP="00186412">
      <w:pPr>
        <w:jc w:val="both"/>
        <w:rPr>
          <w:rFonts w:ascii="Verdana" w:hAnsi="Verdana"/>
          <w:bCs/>
          <w:sz w:val="22"/>
          <w:szCs w:val="22"/>
        </w:rPr>
      </w:pPr>
      <w:r>
        <w:rPr>
          <w:rFonts w:ascii="Verdana" w:hAnsi="Verdana"/>
          <w:bCs/>
          <w:sz w:val="22"/>
          <w:szCs w:val="22"/>
        </w:rPr>
        <w:t xml:space="preserve">Α). </w:t>
      </w:r>
      <w:r w:rsidRPr="000A6972">
        <w:rPr>
          <w:rFonts w:ascii="Verdana" w:hAnsi="Verdana"/>
          <w:bCs/>
          <w:sz w:val="22"/>
          <w:szCs w:val="22"/>
        </w:rPr>
        <w:t>Τη σύνταξη του σχεδίου προϋπολογισμού για το έτος 201</w:t>
      </w:r>
      <w:r w:rsidR="00FD7097">
        <w:rPr>
          <w:rFonts w:ascii="Verdana" w:hAnsi="Verdana"/>
          <w:bCs/>
          <w:sz w:val="22"/>
          <w:szCs w:val="22"/>
        </w:rPr>
        <w:t>2</w:t>
      </w:r>
      <w:r w:rsidRPr="000A6972">
        <w:rPr>
          <w:rFonts w:ascii="Verdana" w:hAnsi="Verdana"/>
          <w:bCs/>
          <w:sz w:val="22"/>
          <w:szCs w:val="22"/>
        </w:rPr>
        <w:t>, όπως εμφανίζεται στο συνημμένο σχέδιο το οποίο αποτελεί αναπόσπαστο μέρος της απόφασης και την υποβολή αυτού, με πλήρη αιτιολόγηση κάθε εγγραφής, στο Δημοτικό Συμβούλιο για τη σχετική ψήφιση του.</w:t>
      </w:r>
    </w:p>
    <w:p w:rsidR="00186412" w:rsidRPr="009E5674" w:rsidRDefault="00186412" w:rsidP="00186412">
      <w:pPr>
        <w:spacing w:line="360" w:lineRule="auto"/>
        <w:jc w:val="both"/>
        <w:rPr>
          <w:rFonts w:ascii="Verdana" w:hAnsi="Verdana"/>
          <w:sz w:val="22"/>
          <w:szCs w:val="22"/>
        </w:rPr>
      </w:pPr>
      <w:r w:rsidRPr="00AB2F24">
        <w:rPr>
          <w:rFonts w:ascii="Verdana" w:hAnsi="Verdana"/>
          <w:sz w:val="22"/>
          <w:szCs w:val="22"/>
        </w:rPr>
        <w:lastRenderedPageBreak/>
        <w:t>Β</w:t>
      </w:r>
      <w:r>
        <w:rPr>
          <w:rFonts w:ascii="Verdana" w:hAnsi="Verdana"/>
          <w:sz w:val="22"/>
          <w:szCs w:val="22"/>
        </w:rPr>
        <w:t>)</w:t>
      </w:r>
      <w:r w:rsidRPr="00AB2F24">
        <w:rPr>
          <w:rFonts w:ascii="Verdana" w:hAnsi="Verdana"/>
          <w:sz w:val="22"/>
          <w:szCs w:val="22"/>
        </w:rPr>
        <w:t>.</w:t>
      </w:r>
      <w:r w:rsidRPr="009E5674">
        <w:rPr>
          <w:rFonts w:ascii="Verdana" w:hAnsi="Verdana"/>
          <w:sz w:val="22"/>
          <w:szCs w:val="22"/>
        </w:rPr>
        <w:t xml:space="preserve"> Η παρούσα απόφαση θα υποβληθεί για τον απαιτούμενο έλεγχο νομιμότητας.</w:t>
      </w:r>
    </w:p>
    <w:p w:rsidR="00186412" w:rsidRPr="00965732" w:rsidRDefault="00186412" w:rsidP="00186412">
      <w:pPr>
        <w:pStyle w:val="1"/>
        <w:spacing w:line="240" w:lineRule="auto"/>
        <w:jc w:val="center"/>
        <w:rPr>
          <w:rFonts w:ascii="Verdana" w:hAnsi="Verdana"/>
          <w:color w:val="FF0000"/>
          <w:sz w:val="22"/>
          <w:szCs w:val="22"/>
          <w:u w:val="single"/>
        </w:rPr>
      </w:pPr>
      <w:r w:rsidRPr="00965732">
        <w:rPr>
          <w:rFonts w:ascii="Verdana" w:hAnsi="Verdana"/>
          <w:b w:val="0"/>
          <w:sz w:val="22"/>
          <w:szCs w:val="22"/>
          <w:u w:val="single"/>
        </w:rPr>
        <w:t xml:space="preserve">Η απόφαση αυτή πήρε αύξοντα αριθμό </w:t>
      </w:r>
      <w:r>
        <w:rPr>
          <w:rFonts w:ascii="Verdana" w:hAnsi="Verdana"/>
          <w:sz w:val="22"/>
          <w:szCs w:val="22"/>
          <w:u w:val="single"/>
        </w:rPr>
        <w:t>349</w:t>
      </w:r>
      <w:r w:rsidRPr="00965732">
        <w:rPr>
          <w:rFonts w:ascii="Verdana" w:hAnsi="Verdana"/>
          <w:sz w:val="22"/>
          <w:szCs w:val="22"/>
          <w:u w:val="single"/>
        </w:rPr>
        <w:t>/2011</w:t>
      </w:r>
    </w:p>
    <w:p w:rsidR="00186412" w:rsidRPr="00965732" w:rsidRDefault="00186412" w:rsidP="00186412">
      <w:pPr>
        <w:rPr>
          <w:rFonts w:ascii="Verdana" w:hAnsi="Verdana"/>
          <w:sz w:val="22"/>
          <w:szCs w:val="22"/>
        </w:rPr>
      </w:pPr>
    </w:p>
    <w:p w:rsidR="00186412" w:rsidRPr="00965732" w:rsidRDefault="00186412" w:rsidP="00186412">
      <w:pPr>
        <w:jc w:val="center"/>
        <w:rPr>
          <w:rFonts w:ascii="Verdana" w:hAnsi="Verdana"/>
          <w:b/>
          <w:sz w:val="22"/>
          <w:szCs w:val="22"/>
        </w:rPr>
      </w:pPr>
      <w:r w:rsidRPr="00965732">
        <w:rPr>
          <w:rFonts w:ascii="Verdana" w:hAnsi="Verdana"/>
          <w:b/>
          <w:sz w:val="22"/>
          <w:szCs w:val="22"/>
        </w:rPr>
        <w:t>.</w:t>
      </w:r>
      <w:r w:rsidRPr="00965732">
        <w:rPr>
          <w:rFonts w:ascii="Verdana" w:hAnsi="Verdana"/>
          <w:b/>
          <w:sz w:val="22"/>
          <w:szCs w:val="22"/>
        </w:rPr>
        <w:tab/>
        <w:t>.</w:t>
      </w:r>
      <w:r w:rsidRPr="00965732">
        <w:rPr>
          <w:rFonts w:ascii="Verdana" w:hAnsi="Verdana"/>
          <w:b/>
          <w:sz w:val="22"/>
          <w:szCs w:val="22"/>
        </w:rPr>
        <w:tab/>
        <w:t>.</w:t>
      </w:r>
      <w:r w:rsidRPr="00965732">
        <w:rPr>
          <w:rFonts w:ascii="Verdana" w:hAnsi="Verdana"/>
          <w:b/>
          <w:sz w:val="22"/>
          <w:szCs w:val="22"/>
        </w:rPr>
        <w:tab/>
        <w:t>.</w:t>
      </w:r>
      <w:r w:rsidRPr="00965732">
        <w:rPr>
          <w:rFonts w:ascii="Verdana" w:hAnsi="Verdana"/>
          <w:b/>
          <w:sz w:val="22"/>
          <w:szCs w:val="22"/>
        </w:rPr>
        <w:tab/>
        <w:t>.</w:t>
      </w:r>
      <w:r w:rsidRPr="00965732">
        <w:rPr>
          <w:rFonts w:ascii="Verdana" w:hAnsi="Verdana"/>
          <w:b/>
          <w:sz w:val="22"/>
          <w:szCs w:val="22"/>
        </w:rPr>
        <w:tab/>
        <w:t>.</w:t>
      </w:r>
      <w:r w:rsidRPr="00965732">
        <w:rPr>
          <w:rFonts w:ascii="Verdana" w:hAnsi="Verdana"/>
          <w:b/>
          <w:sz w:val="22"/>
          <w:szCs w:val="22"/>
        </w:rPr>
        <w:tab/>
        <w:t>.</w:t>
      </w:r>
      <w:r w:rsidRPr="00965732">
        <w:rPr>
          <w:rFonts w:ascii="Verdana" w:hAnsi="Verdana"/>
          <w:b/>
          <w:sz w:val="22"/>
          <w:szCs w:val="22"/>
        </w:rPr>
        <w:tab/>
        <w:t>.</w:t>
      </w:r>
    </w:p>
    <w:p w:rsidR="00186412" w:rsidRPr="00965732" w:rsidRDefault="00186412" w:rsidP="00186412">
      <w:pPr>
        <w:rPr>
          <w:rFonts w:ascii="Verdana" w:hAnsi="Verdana"/>
          <w:sz w:val="22"/>
          <w:szCs w:val="22"/>
        </w:rPr>
      </w:pPr>
    </w:p>
    <w:p w:rsidR="00186412" w:rsidRPr="00965732" w:rsidRDefault="00186412" w:rsidP="00186412">
      <w:pPr>
        <w:rPr>
          <w:rFonts w:ascii="Verdana" w:hAnsi="Verdana"/>
          <w:sz w:val="22"/>
          <w:szCs w:val="22"/>
        </w:rPr>
      </w:pPr>
      <w:r w:rsidRPr="00965732">
        <w:rPr>
          <w:rFonts w:ascii="Verdana" w:hAnsi="Verdana"/>
          <w:sz w:val="22"/>
          <w:szCs w:val="22"/>
        </w:rPr>
        <w:t>Μετά την εξάντληση των θεμάτων λύθηκε η σημερινή συνεδρίαση.</w:t>
      </w:r>
    </w:p>
    <w:p w:rsidR="00186412" w:rsidRPr="00965732" w:rsidRDefault="00186412" w:rsidP="00186412">
      <w:pPr>
        <w:rPr>
          <w:rFonts w:ascii="Verdana" w:hAnsi="Verdana"/>
          <w:sz w:val="22"/>
          <w:szCs w:val="22"/>
        </w:rPr>
      </w:pPr>
      <w:r w:rsidRPr="00965732">
        <w:rPr>
          <w:rFonts w:ascii="Verdana" w:hAnsi="Verdana"/>
          <w:sz w:val="22"/>
          <w:szCs w:val="22"/>
        </w:rPr>
        <w:t xml:space="preserve">Κατόπιν συντάχθηκε το πρακτικό αυτό και υπογράφηκε όπως παρακάτω: </w:t>
      </w:r>
    </w:p>
    <w:p w:rsidR="00186412" w:rsidRPr="00965732" w:rsidRDefault="00186412" w:rsidP="00186412">
      <w:pPr>
        <w:rPr>
          <w:rFonts w:ascii="Verdana" w:hAnsi="Verdana"/>
          <w:sz w:val="22"/>
          <w:szCs w:val="22"/>
        </w:rPr>
      </w:pPr>
    </w:p>
    <w:p w:rsidR="00186412" w:rsidRPr="00965732" w:rsidRDefault="00186412" w:rsidP="00186412">
      <w:pPr>
        <w:rPr>
          <w:rFonts w:ascii="Verdana" w:hAnsi="Verdana"/>
          <w:b/>
          <w:sz w:val="22"/>
          <w:szCs w:val="22"/>
        </w:rPr>
      </w:pPr>
      <w:r w:rsidRPr="00965732">
        <w:rPr>
          <w:rFonts w:ascii="Verdana" w:hAnsi="Verdana"/>
          <w:b/>
          <w:sz w:val="22"/>
          <w:szCs w:val="22"/>
        </w:rPr>
        <w:t>Ο        ΠΡΟΕΔΡΟΣ                                                                               ΤΑ ΜΕΛΗ</w:t>
      </w:r>
    </w:p>
    <w:p w:rsidR="00186412" w:rsidRPr="00965732" w:rsidRDefault="00186412" w:rsidP="00186412">
      <w:pPr>
        <w:jc w:val="center"/>
        <w:rPr>
          <w:rFonts w:ascii="Verdana" w:hAnsi="Verdana"/>
          <w:sz w:val="22"/>
          <w:szCs w:val="22"/>
        </w:rPr>
      </w:pPr>
      <w:r w:rsidRPr="00965732">
        <w:rPr>
          <w:rFonts w:ascii="Verdana" w:hAnsi="Verdana"/>
          <w:sz w:val="22"/>
          <w:szCs w:val="22"/>
        </w:rPr>
        <w:t>ΑΚΡΙΒΕΣ ΑΝΤΙΓΡΑΦΟ</w:t>
      </w:r>
    </w:p>
    <w:p w:rsidR="00186412" w:rsidRPr="00965732" w:rsidRDefault="00186412" w:rsidP="00186412">
      <w:pPr>
        <w:jc w:val="center"/>
        <w:rPr>
          <w:rFonts w:ascii="Verdana" w:hAnsi="Verdana"/>
          <w:sz w:val="22"/>
          <w:szCs w:val="22"/>
        </w:rPr>
      </w:pPr>
      <w:r w:rsidRPr="00965732">
        <w:rPr>
          <w:rFonts w:ascii="Verdana" w:hAnsi="Verdana"/>
          <w:sz w:val="22"/>
          <w:szCs w:val="22"/>
        </w:rPr>
        <w:t xml:space="preserve">Αμαλιάδα </w:t>
      </w:r>
      <w:r>
        <w:rPr>
          <w:rFonts w:ascii="Verdana" w:hAnsi="Verdana"/>
          <w:sz w:val="22"/>
          <w:szCs w:val="22"/>
        </w:rPr>
        <w:t>27</w:t>
      </w:r>
      <w:r w:rsidRPr="00965732">
        <w:rPr>
          <w:rFonts w:ascii="Verdana" w:hAnsi="Verdana"/>
          <w:sz w:val="22"/>
          <w:szCs w:val="22"/>
        </w:rPr>
        <w:t>-1</w:t>
      </w:r>
      <w:r>
        <w:rPr>
          <w:rFonts w:ascii="Verdana" w:hAnsi="Verdana"/>
          <w:sz w:val="22"/>
          <w:szCs w:val="22"/>
        </w:rPr>
        <w:t>2</w:t>
      </w:r>
      <w:r w:rsidRPr="00965732">
        <w:rPr>
          <w:rFonts w:ascii="Verdana" w:hAnsi="Verdana"/>
          <w:sz w:val="22"/>
          <w:szCs w:val="22"/>
        </w:rPr>
        <w:t>-2011</w:t>
      </w:r>
    </w:p>
    <w:p w:rsidR="00186412" w:rsidRPr="00965732" w:rsidRDefault="00186412" w:rsidP="00186412">
      <w:pPr>
        <w:jc w:val="center"/>
        <w:rPr>
          <w:rFonts w:ascii="Verdana" w:hAnsi="Verdana"/>
          <w:sz w:val="22"/>
          <w:szCs w:val="22"/>
        </w:rPr>
      </w:pPr>
    </w:p>
    <w:p w:rsidR="00186412" w:rsidRPr="00965732" w:rsidRDefault="00186412" w:rsidP="00186412">
      <w:pPr>
        <w:jc w:val="center"/>
        <w:rPr>
          <w:rFonts w:ascii="Verdana" w:hAnsi="Verdana"/>
          <w:b/>
          <w:sz w:val="22"/>
          <w:szCs w:val="22"/>
        </w:rPr>
      </w:pPr>
      <w:r w:rsidRPr="00965732">
        <w:rPr>
          <w:rFonts w:ascii="Verdana" w:hAnsi="Verdana"/>
          <w:b/>
          <w:sz w:val="22"/>
          <w:szCs w:val="22"/>
        </w:rPr>
        <w:t>Ο  ΠΡΟΕΔΡΟΣ</w:t>
      </w:r>
    </w:p>
    <w:p w:rsidR="00186412" w:rsidRPr="00965732" w:rsidRDefault="00186412" w:rsidP="00186412">
      <w:pPr>
        <w:jc w:val="center"/>
        <w:rPr>
          <w:rFonts w:ascii="Verdana" w:hAnsi="Verdana"/>
          <w:b/>
          <w:sz w:val="22"/>
          <w:szCs w:val="22"/>
        </w:rPr>
      </w:pPr>
    </w:p>
    <w:p w:rsidR="00186412" w:rsidRPr="00965732" w:rsidRDefault="00186412" w:rsidP="00186412">
      <w:pPr>
        <w:jc w:val="center"/>
        <w:rPr>
          <w:rFonts w:ascii="Verdana" w:hAnsi="Verdana"/>
          <w:b/>
          <w:sz w:val="22"/>
          <w:szCs w:val="22"/>
        </w:rPr>
      </w:pPr>
    </w:p>
    <w:p w:rsidR="00186412" w:rsidRPr="00965732" w:rsidRDefault="00186412" w:rsidP="00186412">
      <w:pPr>
        <w:jc w:val="center"/>
        <w:rPr>
          <w:rFonts w:ascii="Verdana" w:hAnsi="Verdana"/>
          <w:b/>
          <w:sz w:val="22"/>
          <w:szCs w:val="22"/>
        </w:rPr>
      </w:pPr>
    </w:p>
    <w:p w:rsidR="00186412" w:rsidRPr="00B303BF" w:rsidRDefault="00186412" w:rsidP="00186412">
      <w:pPr>
        <w:jc w:val="center"/>
        <w:rPr>
          <w:rFonts w:ascii="Verdana" w:hAnsi="Verdana"/>
          <w:b/>
          <w:sz w:val="22"/>
          <w:szCs w:val="22"/>
        </w:rPr>
      </w:pPr>
      <w:r w:rsidRPr="00965732">
        <w:rPr>
          <w:rFonts w:ascii="Verdana" w:hAnsi="Verdana"/>
          <w:b/>
          <w:sz w:val="22"/>
          <w:szCs w:val="22"/>
        </w:rPr>
        <w:t>Βασίλειος Ζαχαρόπουλος</w:t>
      </w:r>
    </w:p>
    <w:p w:rsidR="00186412" w:rsidRDefault="00186412" w:rsidP="00186412"/>
    <w:p w:rsidR="00186412" w:rsidRDefault="00186412" w:rsidP="00186412"/>
    <w:p w:rsidR="000A4640" w:rsidRDefault="000A4640"/>
    <w:sectPr w:rsidR="000A4640" w:rsidSect="000A4640">
      <w:footerReference w:type="default" r:id="rId8"/>
      <w:pgSz w:w="11906" w:h="16838"/>
      <w:pgMar w:top="1702" w:right="707" w:bottom="184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640" w:rsidRDefault="000A4640" w:rsidP="00F27EA2">
      <w:r>
        <w:separator/>
      </w:r>
    </w:p>
  </w:endnote>
  <w:endnote w:type="continuationSeparator" w:id="0">
    <w:p w:rsidR="000A4640" w:rsidRDefault="000A4640" w:rsidP="00F27EA2">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131"/>
      <w:docPartObj>
        <w:docPartGallery w:val="Page Numbers (Bottom of Page)"/>
        <w:docPartUnique/>
      </w:docPartObj>
    </w:sdtPr>
    <w:sdtContent>
      <w:p w:rsidR="000A4640" w:rsidRDefault="00DC5478">
        <w:pPr>
          <w:pStyle w:val="a3"/>
          <w:jc w:val="center"/>
        </w:pPr>
        <w:fldSimple w:instr=" PAGE   \* MERGEFORMAT ">
          <w:r w:rsidR="0046307D">
            <w:rPr>
              <w:noProof/>
            </w:rPr>
            <w:t>3</w:t>
          </w:r>
        </w:fldSimple>
      </w:p>
    </w:sdtContent>
  </w:sdt>
  <w:p w:rsidR="000A4640" w:rsidRDefault="000A464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640" w:rsidRDefault="000A4640" w:rsidP="00F27EA2">
      <w:r>
        <w:separator/>
      </w:r>
    </w:p>
  </w:footnote>
  <w:footnote w:type="continuationSeparator" w:id="0">
    <w:p w:rsidR="000A4640" w:rsidRDefault="000A4640" w:rsidP="00F27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57561"/>
    <w:multiLevelType w:val="hybridMultilevel"/>
    <w:tmpl w:val="57247212"/>
    <w:lvl w:ilvl="0" w:tplc="0408000F">
      <w:start w:val="1"/>
      <w:numFmt w:val="decimal"/>
      <w:lvlText w:val="%1."/>
      <w:lvlJc w:val="left"/>
      <w:pPr>
        <w:ind w:left="720" w:hanging="360"/>
      </w:pPr>
    </w:lvl>
    <w:lvl w:ilvl="1" w:tplc="E2128A24">
      <w:numFmt w:val="bullet"/>
      <w:lvlText w:val="·"/>
      <w:lvlJc w:val="left"/>
      <w:pPr>
        <w:ind w:left="1440" w:hanging="360"/>
      </w:pPr>
      <w:rPr>
        <w:rFonts w:ascii="Book Antiqua" w:eastAsia="Times New Roman" w:hAnsi="Book Antiqua" w:cs="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4433BEB"/>
    <w:multiLevelType w:val="hybridMultilevel"/>
    <w:tmpl w:val="BA0041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1103C08"/>
    <w:multiLevelType w:val="hybridMultilevel"/>
    <w:tmpl w:val="F314EE46"/>
    <w:lvl w:ilvl="0" w:tplc="0408000F">
      <w:start w:val="1"/>
      <w:numFmt w:val="decimal"/>
      <w:lvlText w:val="%1."/>
      <w:lvlJc w:val="left"/>
      <w:pPr>
        <w:ind w:left="121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86412"/>
    <w:rsid w:val="000A4640"/>
    <w:rsid w:val="00186412"/>
    <w:rsid w:val="001A5E4F"/>
    <w:rsid w:val="00261416"/>
    <w:rsid w:val="00375B93"/>
    <w:rsid w:val="00397BF6"/>
    <w:rsid w:val="0046307D"/>
    <w:rsid w:val="004A2887"/>
    <w:rsid w:val="004F1104"/>
    <w:rsid w:val="00582031"/>
    <w:rsid w:val="005C479B"/>
    <w:rsid w:val="005C7951"/>
    <w:rsid w:val="00603B1A"/>
    <w:rsid w:val="007F6688"/>
    <w:rsid w:val="0080351A"/>
    <w:rsid w:val="008806DF"/>
    <w:rsid w:val="00A05634"/>
    <w:rsid w:val="00B35AD1"/>
    <w:rsid w:val="00BB345E"/>
    <w:rsid w:val="00C40D40"/>
    <w:rsid w:val="00C71297"/>
    <w:rsid w:val="00C76B2B"/>
    <w:rsid w:val="00C847FD"/>
    <w:rsid w:val="00CD5849"/>
    <w:rsid w:val="00D97F58"/>
    <w:rsid w:val="00DC5478"/>
    <w:rsid w:val="00DD6084"/>
    <w:rsid w:val="00E66805"/>
    <w:rsid w:val="00EB0B51"/>
    <w:rsid w:val="00F01112"/>
    <w:rsid w:val="00F27EA2"/>
    <w:rsid w:val="00F34399"/>
    <w:rsid w:val="00FD70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41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186412"/>
    <w:pPr>
      <w:keepNext/>
      <w:spacing w:line="360" w:lineRule="auto"/>
      <w:jc w:val="both"/>
      <w:outlineLvl w:val="0"/>
    </w:pPr>
    <w:rPr>
      <w:b/>
      <w:szCs w:val="20"/>
    </w:rPr>
  </w:style>
  <w:style w:type="paragraph" w:styleId="4">
    <w:name w:val="heading 4"/>
    <w:basedOn w:val="a"/>
    <w:next w:val="a"/>
    <w:link w:val="4Char"/>
    <w:qFormat/>
    <w:rsid w:val="00186412"/>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86412"/>
    <w:rPr>
      <w:rFonts w:ascii="Times New Roman" w:eastAsia="Times New Roman" w:hAnsi="Times New Roman" w:cs="Times New Roman"/>
      <w:b/>
      <w:sz w:val="24"/>
      <w:szCs w:val="20"/>
      <w:lang w:eastAsia="el-GR"/>
    </w:rPr>
  </w:style>
  <w:style w:type="character" w:customStyle="1" w:styleId="4Char">
    <w:name w:val="Επικεφαλίδα 4 Char"/>
    <w:basedOn w:val="a0"/>
    <w:link w:val="4"/>
    <w:rsid w:val="00186412"/>
    <w:rPr>
      <w:rFonts w:ascii="Times New Roman" w:eastAsia="Times New Roman" w:hAnsi="Times New Roman" w:cs="Times New Roman"/>
      <w:sz w:val="24"/>
      <w:szCs w:val="20"/>
      <w:lang w:eastAsia="el-GR"/>
    </w:rPr>
  </w:style>
  <w:style w:type="paragraph" w:styleId="2">
    <w:name w:val="Body Text 2"/>
    <w:basedOn w:val="a"/>
    <w:link w:val="2Char"/>
    <w:rsid w:val="00186412"/>
    <w:pPr>
      <w:spacing w:line="360" w:lineRule="auto"/>
      <w:jc w:val="both"/>
    </w:pPr>
    <w:rPr>
      <w:szCs w:val="20"/>
    </w:rPr>
  </w:style>
  <w:style w:type="character" w:customStyle="1" w:styleId="2Char">
    <w:name w:val="Σώμα κείμενου 2 Char"/>
    <w:basedOn w:val="a0"/>
    <w:link w:val="2"/>
    <w:rsid w:val="00186412"/>
    <w:rPr>
      <w:rFonts w:ascii="Times New Roman" w:eastAsia="Times New Roman" w:hAnsi="Times New Roman" w:cs="Times New Roman"/>
      <w:sz w:val="24"/>
      <w:szCs w:val="20"/>
      <w:lang w:eastAsia="el-GR"/>
    </w:rPr>
  </w:style>
  <w:style w:type="paragraph" w:styleId="a3">
    <w:name w:val="footer"/>
    <w:basedOn w:val="a"/>
    <w:link w:val="Char"/>
    <w:uiPriority w:val="99"/>
    <w:unhideWhenUsed/>
    <w:rsid w:val="00186412"/>
    <w:pPr>
      <w:tabs>
        <w:tab w:val="center" w:pos="4153"/>
        <w:tab w:val="right" w:pos="8306"/>
      </w:tabs>
    </w:pPr>
  </w:style>
  <w:style w:type="character" w:customStyle="1" w:styleId="Char">
    <w:name w:val="Υποσέλιδο Char"/>
    <w:basedOn w:val="a0"/>
    <w:link w:val="a3"/>
    <w:uiPriority w:val="99"/>
    <w:rsid w:val="00186412"/>
    <w:rPr>
      <w:rFonts w:ascii="Times New Roman" w:eastAsia="Times New Roman" w:hAnsi="Times New Roman" w:cs="Times New Roman"/>
      <w:sz w:val="24"/>
      <w:szCs w:val="24"/>
      <w:lang w:eastAsia="el-GR"/>
    </w:rPr>
  </w:style>
  <w:style w:type="paragraph" w:styleId="a4">
    <w:name w:val="List Paragraph"/>
    <w:basedOn w:val="a"/>
    <w:uiPriority w:val="34"/>
    <w:qFormat/>
    <w:rsid w:val="00186412"/>
    <w:pPr>
      <w:ind w:left="720"/>
      <w:contextualSpacing/>
    </w:pPr>
  </w:style>
  <w:style w:type="paragraph" w:styleId="a5">
    <w:name w:val="Balloon Text"/>
    <w:basedOn w:val="a"/>
    <w:link w:val="Char0"/>
    <w:uiPriority w:val="99"/>
    <w:semiHidden/>
    <w:unhideWhenUsed/>
    <w:rsid w:val="00186412"/>
    <w:rPr>
      <w:rFonts w:ascii="Tahoma" w:hAnsi="Tahoma" w:cs="Tahoma"/>
      <w:sz w:val="16"/>
      <w:szCs w:val="16"/>
    </w:rPr>
  </w:style>
  <w:style w:type="character" w:customStyle="1" w:styleId="Char0">
    <w:name w:val="Κείμενο πλαισίου Char"/>
    <w:basedOn w:val="a0"/>
    <w:link w:val="a5"/>
    <w:uiPriority w:val="99"/>
    <w:semiHidden/>
    <w:rsid w:val="00186412"/>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903</Words>
  <Characters>4877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Dimos Amaliadas</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C.Routsis</dc:creator>
  <cp:keywords/>
  <dc:description/>
  <cp:lastModifiedBy>C.Routsis</cp:lastModifiedBy>
  <cp:revision>5</cp:revision>
  <dcterms:created xsi:type="dcterms:W3CDTF">2011-12-27T05:43:00Z</dcterms:created>
  <dcterms:modified xsi:type="dcterms:W3CDTF">2012-01-20T04:06:00Z</dcterms:modified>
</cp:coreProperties>
</file>