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A96" w:rsidRDefault="00DA0A96" w:rsidP="00DA0A96">
      <w:pPr>
        <w:pStyle w:val="20"/>
        <w:shd w:val="clear" w:color="auto" w:fill="auto"/>
        <w:spacing w:before="100" w:beforeAutospacing="1" w:after="100" w:afterAutospacing="1" w:line="360" w:lineRule="auto"/>
        <w:jc w:val="center"/>
        <w:rPr>
          <w:sz w:val="32"/>
          <w:szCs w:val="32"/>
        </w:rPr>
      </w:pPr>
    </w:p>
    <w:p w:rsidR="00DA0A96" w:rsidRDefault="00DA0A96" w:rsidP="00DA0A96">
      <w:pPr>
        <w:pStyle w:val="20"/>
        <w:shd w:val="clear" w:color="auto" w:fill="auto"/>
        <w:spacing w:before="100" w:beforeAutospacing="1" w:after="100" w:afterAutospacing="1" w:line="360" w:lineRule="auto"/>
        <w:jc w:val="center"/>
        <w:rPr>
          <w:sz w:val="32"/>
          <w:szCs w:val="32"/>
        </w:rPr>
      </w:pPr>
    </w:p>
    <w:p w:rsidR="00DA0A96" w:rsidRPr="0086272B" w:rsidRDefault="00DA0A96" w:rsidP="0086272B">
      <w:pPr>
        <w:pStyle w:val="20"/>
        <w:shd w:val="clear" w:color="auto" w:fill="auto"/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sz w:val="32"/>
          <w:szCs w:val="32"/>
        </w:rPr>
        <w:t>ΟΙΚΟΝΟΜΙΚΗ ΠΡΟΣΦΟΡΑ ΠΑΡΟΧΗΣ ΥΠΗΡΕΣΙΩΝ ΓΙΑ ΤΗΝ ΕΡΓΑΣΙΑ</w:t>
      </w:r>
      <w:r w:rsidRPr="00DA0A96">
        <w:rPr>
          <w:sz w:val="32"/>
          <w:szCs w:val="32"/>
        </w:rPr>
        <w:t>:</w:t>
      </w:r>
      <w:r w:rsidR="0086272B">
        <w:rPr>
          <w:sz w:val="32"/>
          <w:szCs w:val="32"/>
        </w:rPr>
        <w:t xml:space="preserve">  </w:t>
      </w:r>
      <w:r w:rsidR="0086272B" w:rsidRPr="0086272B">
        <w:rPr>
          <w:sz w:val="28"/>
          <w:szCs w:val="28"/>
        </w:rPr>
        <w:t xml:space="preserve">Συντήρηση ηλεκτρολογικών εγκαταστάσεων </w:t>
      </w:r>
      <w:r w:rsidR="0086272B">
        <w:rPr>
          <w:sz w:val="28"/>
          <w:szCs w:val="28"/>
        </w:rPr>
        <w:t xml:space="preserve">    </w:t>
      </w:r>
      <w:bookmarkStart w:id="0" w:name="_GoBack"/>
      <w:bookmarkEnd w:id="0"/>
      <w:r w:rsidR="0086272B" w:rsidRPr="0086272B">
        <w:rPr>
          <w:sz w:val="28"/>
          <w:szCs w:val="28"/>
        </w:rPr>
        <w:t>ύδρευσης</w:t>
      </w:r>
      <w:bookmarkStart w:id="1" w:name="bookmark2"/>
      <w:r w:rsidR="0086272B">
        <w:rPr>
          <w:sz w:val="28"/>
          <w:szCs w:val="28"/>
        </w:rPr>
        <w:t xml:space="preserve"> </w:t>
      </w:r>
      <w:r w:rsidR="0086272B" w:rsidRPr="0086272B">
        <w:rPr>
          <w:sz w:val="28"/>
          <w:szCs w:val="28"/>
        </w:rPr>
        <w:t>Δ.Ε ΠΗΝΕΙΑΣ</w:t>
      </w:r>
      <w:bookmarkEnd w:id="1"/>
    </w:p>
    <w:p w:rsidR="00DA0A96" w:rsidRDefault="00DA0A96" w:rsidP="00DA0A96">
      <w:pPr>
        <w:pStyle w:val="30"/>
        <w:shd w:val="clear" w:color="auto" w:fill="auto"/>
        <w:spacing w:before="0" w:line="360" w:lineRule="auto"/>
        <w:ind w:left="20" w:right="360"/>
        <w:jc w:val="both"/>
        <w:rPr>
          <w:rFonts w:ascii="Arial" w:hAnsi="Arial" w:cs="Arial"/>
          <w:sz w:val="24"/>
          <w:szCs w:val="24"/>
        </w:rPr>
      </w:pPr>
    </w:p>
    <w:p w:rsidR="00DA0A96" w:rsidRDefault="00DA0A96" w:rsidP="00DA0A96">
      <w:pPr>
        <w:pStyle w:val="22"/>
        <w:keepNext/>
        <w:keepLines/>
        <w:shd w:val="clear" w:color="auto" w:fill="auto"/>
        <w:spacing w:after="332" w:line="280" w:lineRule="exact"/>
      </w:pPr>
      <w:r>
        <w:t xml:space="preserve">ΠΡΟΫΠΟΛΟΓΙΣΜΟΣ ΕΡΓΑΣΙΑΣ : </w:t>
      </w:r>
      <w:r>
        <w:tab/>
      </w:r>
      <w:r>
        <w:tab/>
        <w:t>€</w:t>
      </w:r>
    </w:p>
    <w:p w:rsidR="00DA0A96" w:rsidRDefault="00DA0A96" w:rsidP="00DA0A96">
      <w:pPr>
        <w:pStyle w:val="22"/>
        <w:keepNext/>
        <w:keepLines/>
        <w:shd w:val="clear" w:color="auto" w:fill="auto"/>
        <w:spacing w:after="332" w:line="280" w:lineRule="exact"/>
      </w:pPr>
      <w:r>
        <w:t xml:space="preserve">Φ.Π.Α. 24% :                           </w:t>
      </w:r>
      <w:r>
        <w:t xml:space="preserve">                       </w:t>
      </w:r>
      <w:r>
        <w:t>€</w:t>
      </w:r>
    </w:p>
    <w:p w:rsidR="00DA0A96" w:rsidRDefault="00DA0A96" w:rsidP="00DA0A96">
      <w:pPr>
        <w:pStyle w:val="22"/>
        <w:keepNext/>
        <w:keepLines/>
        <w:shd w:val="clear" w:color="auto" w:fill="auto"/>
        <w:spacing w:after="0" w:line="280" w:lineRule="exact"/>
      </w:pPr>
      <w:r>
        <w:t xml:space="preserve">ΔΑΠΑΝΗ ΕΡΓΑΣΙΑΣ :                     </w:t>
      </w:r>
      <w:r>
        <w:t xml:space="preserve">             </w:t>
      </w:r>
      <w:r>
        <w:t>€</w:t>
      </w:r>
    </w:p>
    <w:p w:rsidR="00DA0A96" w:rsidRDefault="00DA0A96" w:rsidP="00DA0A96">
      <w:pPr>
        <w:pStyle w:val="30"/>
        <w:shd w:val="clear" w:color="auto" w:fill="auto"/>
        <w:spacing w:before="0" w:line="360" w:lineRule="auto"/>
        <w:ind w:right="360"/>
        <w:jc w:val="both"/>
        <w:rPr>
          <w:rFonts w:ascii="Arial" w:hAnsi="Arial" w:cs="Arial"/>
          <w:sz w:val="24"/>
          <w:szCs w:val="24"/>
        </w:rPr>
      </w:pPr>
    </w:p>
    <w:p w:rsidR="0038105B" w:rsidRDefault="0038105B"/>
    <w:p w:rsidR="00DA0A96" w:rsidRDefault="00DA0A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DA0A96">
        <w:rPr>
          <w:sz w:val="28"/>
          <w:szCs w:val="28"/>
        </w:rPr>
        <w:t>Αμαλιάδα</w:t>
      </w:r>
    </w:p>
    <w:p w:rsidR="00DA0A96" w:rsidRDefault="00DA0A96">
      <w:pPr>
        <w:rPr>
          <w:sz w:val="28"/>
          <w:szCs w:val="28"/>
        </w:rPr>
      </w:pPr>
    </w:p>
    <w:p w:rsidR="00DA0A96" w:rsidRDefault="00DA0A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Ο Προσφέρων</w:t>
      </w:r>
    </w:p>
    <w:p w:rsidR="00DA0A96" w:rsidRPr="00DA0A96" w:rsidRDefault="00DA0A96">
      <w:pPr>
        <w:rPr>
          <w:sz w:val="28"/>
          <w:szCs w:val="28"/>
        </w:rPr>
      </w:pPr>
    </w:p>
    <w:sectPr w:rsidR="00DA0A96" w:rsidRPr="00DA0A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81"/>
    <w:rsid w:val="0038105B"/>
    <w:rsid w:val="0086272B"/>
    <w:rsid w:val="00977281"/>
    <w:rsid w:val="00DA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D10CE-A764-418F-A2D6-B9AF5E95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Σώμα κειμένου (2)_"/>
    <w:basedOn w:val="a0"/>
    <w:link w:val="20"/>
    <w:locked/>
    <w:rsid w:val="00DA0A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Σώμα κειμένου (2)"/>
    <w:basedOn w:val="a"/>
    <w:link w:val="2"/>
    <w:rsid w:val="00DA0A96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1">
    <w:name w:val="Επικεφαλίδα #2_"/>
    <w:basedOn w:val="a0"/>
    <w:link w:val="22"/>
    <w:locked/>
    <w:rsid w:val="00DA0A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Επικεφαλίδα #2"/>
    <w:basedOn w:val="a"/>
    <w:link w:val="21"/>
    <w:rsid w:val="00DA0A96"/>
    <w:pPr>
      <w:shd w:val="clear" w:color="auto" w:fill="FFFFFF"/>
      <w:spacing w:after="720" w:line="0" w:lineRule="atLeas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Σώμα κειμένου (3)_"/>
    <w:basedOn w:val="a0"/>
    <w:link w:val="30"/>
    <w:locked/>
    <w:rsid w:val="00DA0A9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0">
    <w:name w:val="Σώμα κειμένου (3)"/>
    <w:basedOn w:val="a"/>
    <w:link w:val="3"/>
    <w:rsid w:val="00DA0A96"/>
    <w:pPr>
      <w:shd w:val="clear" w:color="auto" w:fill="FFFFFF"/>
      <w:spacing w:before="1260" w:after="0" w:line="298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15">
    <w:name w:val="Κεφαλίδα ή υποσέλιδο + 11;5 στ.;Έντονη γραφή"/>
    <w:basedOn w:val="a0"/>
    <w:rsid w:val="008627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312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Kiriakopoulou</dc:creator>
  <cp:keywords/>
  <dc:description/>
  <cp:lastModifiedBy>Georgia Kiriakopoulou</cp:lastModifiedBy>
  <cp:revision>3</cp:revision>
  <dcterms:created xsi:type="dcterms:W3CDTF">2016-06-24T06:33:00Z</dcterms:created>
  <dcterms:modified xsi:type="dcterms:W3CDTF">2016-06-24T06:38:00Z</dcterms:modified>
</cp:coreProperties>
</file>