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A3C" w:rsidRPr="00DA2956" w:rsidRDefault="00394A3C" w:rsidP="00394A3C">
      <w:pPr>
        <w:spacing w:before="164"/>
        <w:ind w:left="112" w:right="108"/>
        <w:jc w:val="both"/>
        <w:rPr>
          <w:rFonts w:asciiTheme="minorHAnsi" w:hAnsiTheme="minorHAnsi"/>
          <w:b/>
          <w:color w:val="000000" w:themeColor="text1"/>
          <w:lang w:val="el-GR"/>
        </w:rPr>
      </w:pPr>
      <w:r w:rsidRPr="00DA2956">
        <w:rPr>
          <w:rFonts w:asciiTheme="minorHAnsi" w:hAnsiTheme="minorHAnsi"/>
          <w:color w:val="000000" w:themeColor="text1"/>
          <w:sz w:val="20"/>
          <w:lang w:val="el-GR"/>
        </w:rPr>
        <w:t>.</w:t>
      </w:r>
      <w:r w:rsidRPr="00E10AD6">
        <w:rPr>
          <w:rFonts w:asciiTheme="minorHAnsi" w:hAnsiTheme="minorHAnsi"/>
          <w:b/>
          <w:color w:val="000000" w:themeColor="text1"/>
        </w:rPr>
        <w:pict>
          <v:line id="_x0000_s1026" style="position:absolute;left:0;text-align:left;z-index:251660288;mso-position-horizontal-relative:page;mso-position-vertical-relative:text" from="55.2pt,18.95pt" to="540pt,18.95pt" strokecolor="#00007f" strokeweight=".50783mm">
            <w10:wrap anchorx="page"/>
          </v:line>
        </w:pict>
      </w:r>
      <w:r w:rsidRPr="00DA2956">
        <w:rPr>
          <w:rFonts w:asciiTheme="minorHAnsi" w:hAnsiTheme="minorHAnsi"/>
          <w:b/>
          <w:color w:val="000000" w:themeColor="text1"/>
          <w:w w:val="105"/>
          <w:lang w:val="el-GR"/>
        </w:rPr>
        <w:t xml:space="preserve">ΠΑΡΑΡΤΗΜΑ </w:t>
      </w:r>
      <w:r w:rsidRPr="00DA2956">
        <w:rPr>
          <w:rFonts w:asciiTheme="minorHAnsi" w:hAnsiTheme="minorHAnsi"/>
          <w:b/>
          <w:color w:val="000000" w:themeColor="text1"/>
          <w:w w:val="105"/>
        </w:rPr>
        <w:t>I</w:t>
      </w:r>
      <w:r w:rsidRPr="00DA2956">
        <w:rPr>
          <w:rFonts w:asciiTheme="minorHAnsi" w:hAnsiTheme="minorHAnsi"/>
          <w:b/>
          <w:color w:val="000000" w:themeColor="text1"/>
          <w:w w:val="105"/>
          <w:lang w:val="el-GR"/>
        </w:rPr>
        <w:t>Ι</w:t>
      </w:r>
      <w:r w:rsidRPr="00DA2956">
        <w:rPr>
          <w:rFonts w:asciiTheme="minorHAnsi" w:hAnsiTheme="minorHAnsi"/>
          <w:b/>
          <w:color w:val="000000" w:themeColor="text1"/>
          <w:w w:val="105"/>
        </w:rPr>
        <w:t>I</w:t>
      </w:r>
      <w:r w:rsidRPr="00DA2956">
        <w:rPr>
          <w:rFonts w:asciiTheme="minorHAnsi" w:hAnsiTheme="minorHAnsi"/>
          <w:b/>
          <w:color w:val="000000" w:themeColor="text1"/>
          <w:w w:val="105"/>
          <w:lang w:val="el-GR"/>
        </w:rPr>
        <w:t xml:space="preserve"> – Υπόδειγμα Οικονομικής Προσφοράς</w:t>
      </w:r>
    </w:p>
    <w:p w:rsidR="00394A3C" w:rsidRPr="00DA2956" w:rsidRDefault="00394A3C" w:rsidP="00394A3C">
      <w:pPr>
        <w:pStyle w:val="a3"/>
        <w:rPr>
          <w:rFonts w:asciiTheme="minorHAnsi" w:hAnsiTheme="minorHAnsi"/>
          <w:color w:val="000000" w:themeColor="text1"/>
          <w:sz w:val="20"/>
          <w:lang w:val="el-GR"/>
        </w:rPr>
      </w:pPr>
    </w:p>
    <w:p w:rsidR="00394A3C" w:rsidRPr="00DA2956" w:rsidRDefault="00394A3C" w:rsidP="00394A3C">
      <w:pPr>
        <w:pStyle w:val="a3"/>
        <w:ind w:left="649"/>
        <w:rPr>
          <w:rFonts w:asciiTheme="minorHAnsi" w:hAnsiTheme="minorHAnsi"/>
          <w:color w:val="000000" w:themeColor="text1"/>
          <w:sz w:val="20"/>
        </w:rPr>
      </w:pPr>
      <w:r w:rsidRPr="00DA2956">
        <w:rPr>
          <w:rFonts w:asciiTheme="minorHAnsi" w:hAnsiTheme="minorHAnsi"/>
          <w:noProof/>
          <w:color w:val="000000" w:themeColor="text1"/>
          <w:sz w:val="20"/>
          <w:lang w:val="el-GR" w:eastAsia="el-GR"/>
        </w:rPr>
        <w:drawing>
          <wp:inline distT="0" distB="0" distL="0" distR="0">
            <wp:extent cx="570444" cy="635507"/>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4" cstate="print"/>
                    <a:stretch>
                      <a:fillRect/>
                    </a:stretch>
                  </pic:blipFill>
                  <pic:spPr>
                    <a:xfrm>
                      <a:off x="0" y="0"/>
                      <a:ext cx="570444" cy="635507"/>
                    </a:xfrm>
                    <a:prstGeom prst="rect">
                      <a:avLst/>
                    </a:prstGeom>
                  </pic:spPr>
                </pic:pic>
              </a:graphicData>
            </a:graphic>
          </wp:inline>
        </w:drawing>
      </w:r>
    </w:p>
    <w:p w:rsidR="00394A3C" w:rsidRPr="00DA2956" w:rsidRDefault="00394A3C" w:rsidP="00394A3C">
      <w:pPr>
        <w:pStyle w:val="a3"/>
        <w:spacing w:before="4" w:line="360" w:lineRule="auto"/>
        <w:ind w:left="152"/>
        <w:rPr>
          <w:rFonts w:asciiTheme="minorHAnsi" w:hAnsiTheme="minorHAnsi"/>
          <w:b/>
          <w:color w:val="000000" w:themeColor="text1"/>
          <w:sz w:val="24"/>
          <w:szCs w:val="24"/>
          <w:lang w:val="el-GR"/>
        </w:rPr>
      </w:pPr>
      <w:r w:rsidRPr="00DA2956">
        <w:rPr>
          <w:rFonts w:asciiTheme="minorHAnsi" w:hAnsiTheme="minorHAnsi"/>
          <w:b/>
          <w:color w:val="000000" w:themeColor="text1"/>
          <w:sz w:val="24"/>
          <w:szCs w:val="24"/>
          <w:lang w:val="el-GR"/>
        </w:rPr>
        <w:t>ΕΛΛΗΝΙΚΗ ΔΗΜΟΚΡΑΤΙΑ</w:t>
      </w:r>
    </w:p>
    <w:p w:rsidR="00394A3C" w:rsidRPr="00DA2956" w:rsidRDefault="00394A3C" w:rsidP="00394A3C">
      <w:pPr>
        <w:pStyle w:val="a3"/>
        <w:spacing w:before="4" w:line="360" w:lineRule="auto"/>
        <w:ind w:left="152"/>
        <w:rPr>
          <w:rFonts w:asciiTheme="minorHAnsi" w:hAnsiTheme="minorHAnsi"/>
          <w:b/>
          <w:color w:val="000000" w:themeColor="text1"/>
          <w:w w:val="105"/>
          <w:sz w:val="24"/>
          <w:szCs w:val="24"/>
          <w:lang w:val="el-GR"/>
        </w:rPr>
      </w:pPr>
      <w:r w:rsidRPr="00DA2956">
        <w:rPr>
          <w:rFonts w:asciiTheme="minorHAnsi" w:hAnsiTheme="minorHAnsi"/>
          <w:b/>
          <w:color w:val="000000" w:themeColor="text1"/>
          <w:w w:val="105"/>
          <w:sz w:val="24"/>
          <w:szCs w:val="24"/>
          <w:lang w:val="el-GR"/>
        </w:rPr>
        <w:t>ΝΟΜΟΣ ΗΛΕΙΑΣ</w:t>
      </w:r>
    </w:p>
    <w:p w:rsidR="00394A3C" w:rsidRPr="00DA2956" w:rsidRDefault="00394A3C" w:rsidP="00394A3C">
      <w:pPr>
        <w:pStyle w:val="a3"/>
        <w:spacing w:before="4" w:line="360" w:lineRule="auto"/>
        <w:ind w:left="152"/>
        <w:rPr>
          <w:rFonts w:asciiTheme="minorHAnsi" w:hAnsiTheme="minorHAnsi"/>
          <w:b/>
          <w:color w:val="000000" w:themeColor="text1"/>
          <w:sz w:val="24"/>
          <w:szCs w:val="24"/>
          <w:lang w:val="el-GR"/>
        </w:rPr>
      </w:pPr>
      <w:r w:rsidRPr="00DA2956">
        <w:rPr>
          <w:rFonts w:asciiTheme="minorHAnsi" w:hAnsiTheme="minorHAnsi"/>
          <w:b/>
          <w:color w:val="000000" w:themeColor="text1"/>
          <w:w w:val="105"/>
          <w:sz w:val="24"/>
          <w:szCs w:val="24"/>
          <w:lang w:val="el-GR"/>
        </w:rPr>
        <w:t>ΔΗΜΟΣ ΗΛΙΔΑΣ</w:t>
      </w:r>
    </w:p>
    <w:p w:rsidR="00394A3C" w:rsidRDefault="00394A3C" w:rsidP="00394A3C">
      <w:pPr>
        <w:pStyle w:val="a3"/>
        <w:spacing w:before="1" w:line="357" w:lineRule="auto"/>
        <w:ind w:left="152" w:right="-625"/>
        <w:jc w:val="center"/>
        <w:rPr>
          <w:rFonts w:asciiTheme="minorHAnsi" w:hAnsiTheme="minorHAnsi"/>
          <w:b/>
          <w:color w:val="000000" w:themeColor="text1"/>
          <w:w w:val="105"/>
          <w:sz w:val="24"/>
          <w:szCs w:val="24"/>
          <w:lang w:val="el-GR"/>
        </w:rPr>
      </w:pPr>
    </w:p>
    <w:p w:rsidR="00394A3C" w:rsidRPr="00DA2956" w:rsidRDefault="00394A3C" w:rsidP="00394A3C">
      <w:pPr>
        <w:pStyle w:val="a3"/>
        <w:spacing w:before="1" w:line="357" w:lineRule="auto"/>
        <w:ind w:left="152" w:right="-625"/>
        <w:jc w:val="center"/>
        <w:rPr>
          <w:rFonts w:asciiTheme="minorHAnsi" w:hAnsiTheme="minorHAnsi"/>
          <w:b/>
          <w:color w:val="000000" w:themeColor="text1"/>
          <w:sz w:val="24"/>
          <w:szCs w:val="24"/>
          <w:lang w:val="el-GR"/>
        </w:rPr>
      </w:pPr>
      <w:r w:rsidRPr="00DA2956">
        <w:rPr>
          <w:rFonts w:asciiTheme="minorHAnsi" w:hAnsiTheme="minorHAnsi"/>
          <w:b/>
          <w:color w:val="000000" w:themeColor="text1"/>
          <w:w w:val="105"/>
          <w:sz w:val="24"/>
          <w:szCs w:val="24"/>
          <w:lang w:val="el-GR"/>
        </w:rPr>
        <w:t>«ΝΑΥΑΓΟΣΩΣΤΙΚΗ ΚΑΛΥΨΗ ΠΟΛΥΣΥΧΝΑΣΤΩΝ ΠΑΡΑΛΙΩΝ ΔΗΜΟΥ ΗΛΙΔΑΣ 2021»</w:t>
      </w:r>
    </w:p>
    <w:p w:rsidR="00394A3C" w:rsidRPr="00DA2956" w:rsidRDefault="00394A3C" w:rsidP="00394A3C">
      <w:pPr>
        <w:pStyle w:val="a3"/>
        <w:rPr>
          <w:rFonts w:asciiTheme="minorHAnsi" w:hAnsiTheme="minorHAnsi"/>
          <w:color w:val="000000" w:themeColor="text1"/>
          <w:lang w:val="el-GR"/>
        </w:rPr>
      </w:pPr>
    </w:p>
    <w:p w:rsidR="00394A3C" w:rsidRPr="00DA2956" w:rsidRDefault="00394A3C" w:rsidP="00394A3C">
      <w:pPr>
        <w:pStyle w:val="a3"/>
        <w:tabs>
          <w:tab w:val="left" w:pos="9781"/>
        </w:tabs>
        <w:ind w:left="4820" w:right="159"/>
        <w:rPr>
          <w:rFonts w:asciiTheme="minorHAnsi" w:hAnsiTheme="minorHAnsi"/>
          <w:color w:val="000000" w:themeColor="text1"/>
          <w:lang w:val="el-GR"/>
        </w:rPr>
      </w:pPr>
      <w:r w:rsidRPr="00DA2956">
        <w:rPr>
          <w:rFonts w:asciiTheme="minorHAnsi" w:hAnsiTheme="minorHAnsi"/>
          <w:b/>
          <w:color w:val="000000" w:themeColor="text1"/>
        </w:rPr>
        <w:t>CPV</w:t>
      </w:r>
      <w:r w:rsidRPr="00DA2956">
        <w:rPr>
          <w:rFonts w:asciiTheme="minorHAnsi" w:hAnsiTheme="minorHAnsi"/>
          <w:color w:val="000000" w:themeColor="text1"/>
          <w:lang w:val="el-GR"/>
        </w:rPr>
        <w:t xml:space="preserve">: 92332000-7 </w:t>
      </w:r>
    </w:p>
    <w:p w:rsidR="00394A3C" w:rsidRPr="00DA2956" w:rsidRDefault="00394A3C" w:rsidP="00394A3C">
      <w:pPr>
        <w:pStyle w:val="a3"/>
        <w:tabs>
          <w:tab w:val="left" w:pos="9781"/>
        </w:tabs>
        <w:ind w:left="4820" w:right="159"/>
        <w:rPr>
          <w:rFonts w:asciiTheme="minorHAnsi" w:hAnsiTheme="minorHAnsi"/>
          <w:color w:val="000000" w:themeColor="text1"/>
          <w:lang w:val="el-GR"/>
        </w:rPr>
      </w:pPr>
      <w:r w:rsidRPr="00DA2956">
        <w:rPr>
          <w:rFonts w:asciiTheme="minorHAnsi" w:hAnsiTheme="minorHAnsi"/>
          <w:b/>
          <w:color w:val="000000" w:themeColor="text1"/>
          <w:lang w:val="el-GR"/>
        </w:rPr>
        <w:t>ΠΡΟΫΠΟΛΟΓΙΣΜΟΣ</w:t>
      </w:r>
      <w:r w:rsidRPr="00DA2956">
        <w:rPr>
          <w:rFonts w:asciiTheme="minorHAnsi" w:hAnsiTheme="minorHAnsi"/>
          <w:color w:val="000000" w:themeColor="text1"/>
          <w:lang w:val="el-GR"/>
        </w:rPr>
        <w:t>:  1</w:t>
      </w:r>
      <w:r>
        <w:rPr>
          <w:rFonts w:asciiTheme="minorHAnsi" w:hAnsiTheme="minorHAnsi"/>
          <w:color w:val="000000" w:themeColor="text1"/>
          <w:lang w:val="el-GR"/>
        </w:rPr>
        <w:t>19</w:t>
      </w:r>
      <w:r w:rsidRPr="00DA2956">
        <w:rPr>
          <w:rFonts w:asciiTheme="minorHAnsi" w:hAnsiTheme="minorHAnsi"/>
          <w:color w:val="000000" w:themeColor="text1"/>
          <w:lang w:val="el-GR"/>
        </w:rPr>
        <w:t>.</w:t>
      </w:r>
      <w:r>
        <w:rPr>
          <w:rFonts w:asciiTheme="minorHAnsi" w:hAnsiTheme="minorHAnsi"/>
          <w:color w:val="000000" w:themeColor="text1"/>
          <w:lang w:val="el-GR"/>
        </w:rPr>
        <w:t>040</w:t>
      </w:r>
      <w:r w:rsidRPr="00DA2956">
        <w:rPr>
          <w:rFonts w:asciiTheme="minorHAnsi" w:hAnsiTheme="minorHAnsi"/>
          <w:color w:val="000000" w:themeColor="text1"/>
          <w:lang w:val="el-GR"/>
        </w:rPr>
        <w:t>,</w:t>
      </w:r>
      <w:r>
        <w:rPr>
          <w:rFonts w:asciiTheme="minorHAnsi" w:hAnsiTheme="minorHAnsi"/>
          <w:color w:val="000000" w:themeColor="text1"/>
          <w:lang w:val="el-GR"/>
        </w:rPr>
        <w:t>0</w:t>
      </w:r>
      <w:r w:rsidRPr="00DA2956">
        <w:rPr>
          <w:rFonts w:asciiTheme="minorHAnsi" w:hAnsiTheme="minorHAnsi"/>
          <w:color w:val="000000" w:themeColor="text1"/>
          <w:lang w:val="el-GR"/>
        </w:rPr>
        <w:t>0€</w:t>
      </w:r>
    </w:p>
    <w:p w:rsidR="00394A3C" w:rsidRPr="00DA2956" w:rsidRDefault="00394A3C" w:rsidP="00394A3C">
      <w:pPr>
        <w:pStyle w:val="a3"/>
        <w:tabs>
          <w:tab w:val="left" w:pos="9781"/>
        </w:tabs>
        <w:ind w:left="4820" w:right="159"/>
        <w:rPr>
          <w:rFonts w:asciiTheme="minorHAnsi" w:hAnsiTheme="minorHAnsi"/>
          <w:color w:val="000000" w:themeColor="text1"/>
          <w:w w:val="105"/>
          <w:lang w:val="el-GR"/>
        </w:rPr>
      </w:pPr>
      <w:r w:rsidRPr="00DA2956">
        <w:rPr>
          <w:rFonts w:asciiTheme="minorHAnsi" w:hAnsiTheme="minorHAnsi"/>
          <w:color w:val="000000" w:themeColor="text1"/>
          <w:w w:val="105"/>
          <w:lang w:val="el-GR"/>
        </w:rPr>
        <w:t>(συμπεριλαμβανομένου</w:t>
      </w:r>
      <w:r w:rsidRPr="00DA2956">
        <w:rPr>
          <w:rFonts w:asciiTheme="minorHAnsi" w:hAnsiTheme="minorHAnsi"/>
          <w:color w:val="000000" w:themeColor="text1"/>
          <w:spacing w:val="-30"/>
          <w:w w:val="105"/>
          <w:lang w:val="el-GR"/>
        </w:rPr>
        <w:t xml:space="preserve"> </w:t>
      </w:r>
      <w:r w:rsidRPr="00DA2956">
        <w:rPr>
          <w:rFonts w:asciiTheme="minorHAnsi" w:hAnsiTheme="minorHAnsi"/>
          <w:color w:val="000000" w:themeColor="text1"/>
          <w:w w:val="105"/>
          <w:lang w:val="el-GR"/>
        </w:rPr>
        <w:t>του</w:t>
      </w:r>
      <w:r w:rsidRPr="00DA2956">
        <w:rPr>
          <w:rFonts w:asciiTheme="minorHAnsi" w:hAnsiTheme="minorHAnsi"/>
          <w:color w:val="000000" w:themeColor="text1"/>
          <w:spacing w:val="-30"/>
          <w:w w:val="105"/>
          <w:lang w:val="el-GR"/>
        </w:rPr>
        <w:t xml:space="preserve"> </w:t>
      </w:r>
      <w:r w:rsidRPr="00DA2956">
        <w:rPr>
          <w:rFonts w:asciiTheme="minorHAnsi" w:hAnsiTheme="minorHAnsi"/>
          <w:color w:val="000000" w:themeColor="text1"/>
          <w:w w:val="105"/>
          <w:lang w:val="el-GR"/>
        </w:rPr>
        <w:t>Φ.Π.Α.</w:t>
      </w:r>
      <w:r w:rsidRPr="00DA2956">
        <w:rPr>
          <w:rFonts w:asciiTheme="minorHAnsi" w:hAnsiTheme="minorHAnsi"/>
          <w:color w:val="000000" w:themeColor="text1"/>
          <w:spacing w:val="-30"/>
          <w:w w:val="105"/>
          <w:lang w:val="el-GR"/>
        </w:rPr>
        <w:t xml:space="preserve"> </w:t>
      </w:r>
      <w:r w:rsidRPr="00DA2956">
        <w:rPr>
          <w:rFonts w:asciiTheme="minorHAnsi" w:hAnsiTheme="minorHAnsi"/>
          <w:color w:val="000000" w:themeColor="text1"/>
          <w:w w:val="105"/>
          <w:lang w:val="el-GR"/>
        </w:rPr>
        <w:t xml:space="preserve">24%) </w:t>
      </w:r>
    </w:p>
    <w:p w:rsidR="00394A3C" w:rsidRPr="00DA2956" w:rsidRDefault="00394A3C" w:rsidP="00394A3C">
      <w:pPr>
        <w:pStyle w:val="a3"/>
        <w:tabs>
          <w:tab w:val="left" w:pos="9781"/>
        </w:tabs>
        <w:ind w:left="4820" w:right="159"/>
        <w:rPr>
          <w:rFonts w:asciiTheme="minorHAnsi" w:hAnsiTheme="minorHAnsi"/>
          <w:color w:val="000000" w:themeColor="text1"/>
          <w:lang w:val="el-GR"/>
        </w:rPr>
      </w:pPr>
      <w:r w:rsidRPr="00DA2956">
        <w:rPr>
          <w:rFonts w:asciiTheme="minorHAnsi" w:hAnsiTheme="minorHAnsi"/>
          <w:b/>
          <w:color w:val="000000" w:themeColor="text1"/>
          <w:w w:val="105"/>
          <w:lang w:val="el-GR"/>
        </w:rPr>
        <w:t>ΑΡΙΘΜΟΣ ΔΙΑΚΗΡΥΞΗΣ</w:t>
      </w:r>
      <w:r w:rsidRPr="00DA2956">
        <w:rPr>
          <w:rFonts w:asciiTheme="minorHAnsi" w:hAnsiTheme="minorHAnsi"/>
          <w:color w:val="000000" w:themeColor="text1"/>
          <w:w w:val="105"/>
          <w:lang w:val="el-GR"/>
        </w:rPr>
        <w:t>:</w:t>
      </w:r>
      <w:r w:rsidRPr="00DA2956">
        <w:rPr>
          <w:rFonts w:asciiTheme="minorHAnsi" w:hAnsiTheme="minorHAnsi"/>
          <w:color w:val="000000" w:themeColor="text1"/>
          <w:spacing w:val="-35"/>
          <w:w w:val="105"/>
          <w:lang w:val="el-GR"/>
        </w:rPr>
        <w:t xml:space="preserve"> </w:t>
      </w:r>
      <w:r w:rsidRPr="006415D2">
        <w:rPr>
          <w:rFonts w:asciiTheme="minorHAnsi" w:hAnsiTheme="minorHAnsi"/>
          <w:color w:val="000000" w:themeColor="text1"/>
          <w:w w:val="105"/>
          <w:highlight w:val="yellow"/>
          <w:lang w:val="el-GR"/>
        </w:rPr>
        <w:t>…………</w:t>
      </w:r>
    </w:p>
    <w:p w:rsidR="00394A3C" w:rsidRPr="00DA2956" w:rsidRDefault="00394A3C" w:rsidP="00394A3C">
      <w:pPr>
        <w:pStyle w:val="a3"/>
        <w:rPr>
          <w:rFonts w:asciiTheme="minorHAnsi" w:hAnsiTheme="minorHAnsi"/>
          <w:color w:val="000000" w:themeColor="text1"/>
          <w:sz w:val="20"/>
          <w:lang w:val="el-GR"/>
        </w:rPr>
      </w:pPr>
    </w:p>
    <w:p w:rsidR="00394A3C" w:rsidRDefault="00394A3C" w:rsidP="00394A3C">
      <w:pPr>
        <w:pStyle w:val="a3"/>
        <w:spacing w:before="56"/>
        <w:ind w:left="142"/>
        <w:jc w:val="center"/>
        <w:rPr>
          <w:rFonts w:asciiTheme="minorHAnsi" w:hAnsiTheme="minorHAnsi"/>
          <w:b/>
          <w:color w:val="000000" w:themeColor="text1"/>
          <w:w w:val="105"/>
          <w:u w:val="single"/>
          <w:lang w:val="el-GR"/>
        </w:rPr>
      </w:pPr>
    </w:p>
    <w:p w:rsidR="00394A3C" w:rsidRPr="00DA2956" w:rsidRDefault="00394A3C" w:rsidP="00394A3C">
      <w:pPr>
        <w:pStyle w:val="a3"/>
        <w:spacing w:before="56"/>
        <w:ind w:left="142"/>
        <w:jc w:val="center"/>
        <w:rPr>
          <w:rFonts w:asciiTheme="minorHAnsi" w:hAnsiTheme="minorHAnsi"/>
          <w:b/>
          <w:color w:val="000000" w:themeColor="text1"/>
          <w:u w:val="single"/>
          <w:lang w:val="el-GR"/>
        </w:rPr>
      </w:pPr>
      <w:r w:rsidRPr="00DA2956">
        <w:rPr>
          <w:rFonts w:asciiTheme="minorHAnsi" w:hAnsiTheme="minorHAnsi"/>
          <w:b/>
          <w:color w:val="000000" w:themeColor="text1"/>
          <w:w w:val="105"/>
          <w:u w:val="single"/>
          <w:lang w:val="el-GR"/>
        </w:rPr>
        <w:t xml:space="preserve">Ε Ν Τ Υ Π Ο   </w:t>
      </w:r>
      <w:proofErr w:type="spellStart"/>
      <w:r w:rsidRPr="00DA2956">
        <w:rPr>
          <w:rFonts w:asciiTheme="minorHAnsi" w:hAnsiTheme="minorHAnsi"/>
          <w:b/>
          <w:color w:val="000000" w:themeColor="text1"/>
          <w:w w:val="105"/>
          <w:u w:val="single"/>
          <w:lang w:val="el-GR"/>
        </w:rPr>
        <w:t>Ο</w:t>
      </w:r>
      <w:proofErr w:type="spellEnd"/>
      <w:r w:rsidRPr="00DA2956">
        <w:rPr>
          <w:rFonts w:asciiTheme="minorHAnsi" w:hAnsiTheme="minorHAnsi"/>
          <w:b/>
          <w:color w:val="000000" w:themeColor="text1"/>
          <w:w w:val="105"/>
          <w:u w:val="single"/>
          <w:lang w:val="el-GR"/>
        </w:rPr>
        <w:t xml:space="preserve"> Ι Κ Ο Ν Ο Μ Ι Κ Η Σ   Π Ρ Ο Σ Φ Ο Ρ Α Σ</w:t>
      </w:r>
    </w:p>
    <w:p w:rsidR="00394A3C" w:rsidRPr="00DA2956" w:rsidRDefault="00394A3C" w:rsidP="00394A3C">
      <w:pPr>
        <w:pStyle w:val="a3"/>
        <w:spacing w:before="120"/>
        <w:ind w:left="142"/>
        <w:jc w:val="center"/>
        <w:rPr>
          <w:rFonts w:asciiTheme="minorHAnsi" w:hAnsiTheme="minorHAnsi"/>
          <w:color w:val="000000" w:themeColor="text1"/>
          <w:lang w:val="el-GR"/>
        </w:rPr>
      </w:pPr>
      <w:r w:rsidRPr="00DA2956">
        <w:rPr>
          <w:rFonts w:asciiTheme="minorHAnsi" w:hAnsiTheme="minorHAnsi"/>
          <w:color w:val="000000" w:themeColor="text1"/>
          <w:lang w:val="el-GR"/>
        </w:rPr>
        <w:t>Του οικονομικού φορέα με την επωνυμία:</w:t>
      </w:r>
    </w:p>
    <w:p w:rsidR="00394A3C" w:rsidRPr="00DA2956" w:rsidRDefault="00394A3C" w:rsidP="00394A3C">
      <w:pPr>
        <w:pStyle w:val="a3"/>
        <w:spacing w:before="120"/>
        <w:ind w:left="152"/>
        <w:jc w:val="both"/>
        <w:rPr>
          <w:rFonts w:asciiTheme="minorHAnsi" w:hAnsiTheme="minorHAnsi"/>
          <w:color w:val="000000" w:themeColor="text1"/>
          <w:lang w:val="el-GR"/>
        </w:rPr>
      </w:pPr>
      <w:r w:rsidRPr="00DA2956">
        <w:rPr>
          <w:rFonts w:asciiTheme="minorHAnsi" w:hAnsiTheme="minorHAnsi"/>
          <w:color w:val="000000" w:themeColor="text1"/>
          <w:lang w:val="el-GR"/>
        </w:rPr>
        <w:t>……………………………………………………………………………………………………………………………………………</w:t>
      </w:r>
    </w:p>
    <w:p w:rsidR="00394A3C" w:rsidRPr="00DA2956" w:rsidRDefault="00394A3C" w:rsidP="00394A3C">
      <w:pPr>
        <w:pStyle w:val="a3"/>
        <w:spacing w:before="10"/>
        <w:rPr>
          <w:rFonts w:asciiTheme="minorHAnsi" w:hAnsiTheme="minorHAnsi"/>
          <w:color w:val="000000" w:themeColor="text1"/>
          <w:sz w:val="20"/>
          <w:lang w:val="el-GR"/>
        </w:rPr>
      </w:pPr>
    </w:p>
    <w:p w:rsidR="00394A3C" w:rsidRPr="00DA2956" w:rsidRDefault="00394A3C" w:rsidP="00394A3C">
      <w:pPr>
        <w:pStyle w:val="a3"/>
        <w:spacing w:line="360" w:lineRule="auto"/>
        <w:ind w:left="152" w:right="143"/>
        <w:jc w:val="both"/>
        <w:rPr>
          <w:rFonts w:asciiTheme="minorHAnsi" w:hAnsiTheme="minorHAnsi"/>
          <w:color w:val="000000" w:themeColor="text1"/>
          <w:lang w:val="el-GR"/>
        </w:rPr>
      </w:pPr>
      <w:r w:rsidRPr="00DA2956">
        <w:rPr>
          <w:rFonts w:asciiTheme="minorHAnsi" w:hAnsiTheme="minorHAnsi"/>
          <w:color w:val="000000" w:themeColor="text1"/>
          <w:lang w:val="el-GR"/>
        </w:rPr>
        <w:t>Αφού έλαβα γνώση της Διακήρυξης του διαγωνισμού που αναγράφεται στον τίτλο και των Παραρτημάτων αυτής, καθώς και των συνθηκών εκτέλεσης της εργασίας, υποβάλλω την παρούσα προσφορά. Δηλώνω ότι αποδέχομαι πλήρως και χωρίς επιφύλαξη όλα τα ανωτέρω και αναλαμβάνω την εκτέλεση δημόσιας σύμβασης παροχής υπηρεσιών με τίτλο: «ΝΑΥΑΓΟΣΩΣΤΙΚΗ ΚΑΛΥΨΗ ΠΟΛΥΣΥΧΝΑΣΤΩΝ ΠΑΡΑΛΙΩΝ ΤΟΥ ΔΗΜΟΥ ΗΛΙΔΑΣ ΕΤΟΥΣ 202</w:t>
      </w:r>
      <w:r>
        <w:rPr>
          <w:rFonts w:asciiTheme="minorHAnsi" w:hAnsiTheme="minorHAnsi"/>
          <w:color w:val="000000" w:themeColor="text1"/>
          <w:lang w:val="el-GR"/>
        </w:rPr>
        <w:t>2</w:t>
      </w:r>
      <w:r w:rsidRPr="00DA2956">
        <w:rPr>
          <w:rFonts w:asciiTheme="minorHAnsi" w:hAnsiTheme="minorHAnsi"/>
          <w:color w:val="000000" w:themeColor="text1"/>
          <w:lang w:val="el-GR"/>
        </w:rPr>
        <w:t>».</w:t>
      </w:r>
    </w:p>
    <w:p w:rsidR="00394A3C" w:rsidRPr="00DA2956" w:rsidRDefault="00394A3C" w:rsidP="00394A3C">
      <w:pPr>
        <w:pStyle w:val="a3"/>
        <w:rPr>
          <w:rFonts w:asciiTheme="minorHAnsi" w:hAnsiTheme="minorHAnsi"/>
          <w:color w:val="000000" w:themeColor="text1"/>
          <w:sz w:val="20"/>
          <w:lang w:val="el-GR"/>
        </w:rPr>
      </w:pPr>
    </w:p>
    <w:p w:rsidR="00394A3C" w:rsidRPr="00DA2956" w:rsidRDefault="00394A3C" w:rsidP="00394A3C">
      <w:pPr>
        <w:pStyle w:val="a3"/>
        <w:rPr>
          <w:rFonts w:asciiTheme="minorHAnsi" w:hAnsiTheme="minorHAnsi"/>
          <w:color w:val="000000" w:themeColor="text1"/>
          <w:sz w:val="20"/>
          <w:lang w:val="el-GR"/>
        </w:rPr>
      </w:pPr>
    </w:p>
    <w:p w:rsidR="00394A3C" w:rsidRPr="00DA2956" w:rsidRDefault="00394A3C" w:rsidP="00394A3C">
      <w:pPr>
        <w:pStyle w:val="a3"/>
        <w:rPr>
          <w:rFonts w:asciiTheme="minorHAnsi" w:hAnsiTheme="minorHAnsi"/>
          <w:color w:val="000000" w:themeColor="text1"/>
          <w:sz w:val="20"/>
          <w:lang w:val="el-GR"/>
        </w:rPr>
      </w:pPr>
    </w:p>
    <w:p w:rsidR="00394A3C" w:rsidRPr="00DA2956" w:rsidRDefault="00394A3C" w:rsidP="00394A3C">
      <w:pPr>
        <w:pStyle w:val="a3"/>
        <w:rPr>
          <w:rFonts w:asciiTheme="minorHAnsi" w:hAnsiTheme="minorHAnsi"/>
          <w:color w:val="000000" w:themeColor="text1"/>
          <w:sz w:val="11"/>
          <w:lang w:val="el-GR"/>
        </w:rPr>
      </w:pPr>
    </w:p>
    <w:tbl>
      <w:tblPr>
        <w:tblStyle w:val="TableNormal1"/>
        <w:tblW w:w="0" w:type="auto"/>
        <w:tblInd w:w="102" w:type="dxa"/>
        <w:tblLayout w:type="fixed"/>
        <w:tblLook w:val="01E0"/>
      </w:tblPr>
      <w:tblGrid>
        <w:gridCol w:w="2532"/>
        <w:gridCol w:w="2250"/>
        <w:gridCol w:w="2404"/>
      </w:tblGrid>
      <w:tr w:rsidR="00394A3C" w:rsidRPr="00DA2956" w:rsidTr="002F5BEC">
        <w:trPr>
          <w:trHeight w:val="380"/>
        </w:trPr>
        <w:tc>
          <w:tcPr>
            <w:tcW w:w="2532" w:type="dxa"/>
          </w:tcPr>
          <w:p w:rsidR="00394A3C" w:rsidRPr="00DA2956" w:rsidRDefault="00394A3C" w:rsidP="002F5BEC">
            <w:pPr>
              <w:pStyle w:val="TableParagraph"/>
              <w:spacing w:line="225" w:lineRule="exact"/>
              <w:ind w:left="50"/>
              <w:rPr>
                <w:rFonts w:asciiTheme="minorHAnsi" w:hAnsiTheme="minorHAnsi"/>
                <w:color w:val="000000" w:themeColor="text1"/>
              </w:rPr>
            </w:pPr>
            <w:proofErr w:type="spellStart"/>
            <w:r w:rsidRPr="00DA2956">
              <w:rPr>
                <w:rFonts w:asciiTheme="minorHAnsi" w:hAnsiTheme="minorHAnsi"/>
                <w:color w:val="000000" w:themeColor="text1"/>
                <w:w w:val="105"/>
              </w:rPr>
              <w:t>Στοιχεία</w:t>
            </w:r>
            <w:proofErr w:type="spellEnd"/>
            <w:r w:rsidRPr="00DA2956">
              <w:rPr>
                <w:rFonts w:asciiTheme="minorHAnsi" w:hAnsiTheme="minorHAnsi"/>
                <w:color w:val="000000" w:themeColor="text1"/>
                <w:w w:val="105"/>
              </w:rPr>
              <w:t xml:space="preserve"> </w:t>
            </w:r>
            <w:proofErr w:type="spellStart"/>
            <w:r w:rsidRPr="00DA2956">
              <w:rPr>
                <w:rFonts w:asciiTheme="minorHAnsi" w:hAnsiTheme="minorHAnsi"/>
                <w:color w:val="000000" w:themeColor="text1"/>
                <w:w w:val="105"/>
              </w:rPr>
              <w:t>προσφέροντος</w:t>
            </w:r>
            <w:proofErr w:type="spellEnd"/>
            <w:r w:rsidRPr="00DA2956">
              <w:rPr>
                <w:rFonts w:asciiTheme="minorHAnsi" w:hAnsiTheme="minorHAnsi"/>
                <w:color w:val="000000" w:themeColor="text1"/>
                <w:w w:val="105"/>
              </w:rPr>
              <w:t xml:space="preserve"> :</w:t>
            </w:r>
          </w:p>
        </w:tc>
        <w:tc>
          <w:tcPr>
            <w:tcW w:w="4654" w:type="dxa"/>
            <w:gridSpan w:val="2"/>
          </w:tcPr>
          <w:p w:rsidR="00394A3C" w:rsidRPr="00DA2956" w:rsidRDefault="00394A3C" w:rsidP="002F5BEC">
            <w:pPr>
              <w:pStyle w:val="TableParagraph"/>
              <w:ind w:left="0"/>
              <w:rPr>
                <w:rFonts w:asciiTheme="minorHAnsi" w:hAnsiTheme="minorHAnsi"/>
                <w:color w:val="000000" w:themeColor="text1"/>
              </w:rPr>
            </w:pPr>
          </w:p>
        </w:tc>
      </w:tr>
      <w:tr w:rsidR="00394A3C" w:rsidRPr="00DA2956" w:rsidTr="002F5BEC">
        <w:trPr>
          <w:trHeight w:val="560"/>
        </w:trPr>
        <w:tc>
          <w:tcPr>
            <w:tcW w:w="2532" w:type="dxa"/>
          </w:tcPr>
          <w:p w:rsidR="00394A3C" w:rsidRPr="00DA2956" w:rsidRDefault="00394A3C" w:rsidP="002F5BEC">
            <w:pPr>
              <w:pStyle w:val="TableParagraph"/>
              <w:spacing w:before="119"/>
              <w:ind w:left="50"/>
              <w:rPr>
                <w:rFonts w:asciiTheme="minorHAnsi" w:hAnsiTheme="minorHAnsi"/>
                <w:color w:val="000000" w:themeColor="text1"/>
              </w:rPr>
            </w:pPr>
            <w:proofErr w:type="spellStart"/>
            <w:r w:rsidRPr="00DA2956">
              <w:rPr>
                <w:rFonts w:asciiTheme="minorHAnsi" w:hAnsiTheme="minorHAnsi"/>
                <w:color w:val="000000" w:themeColor="text1"/>
                <w:w w:val="105"/>
              </w:rPr>
              <w:t>Έδρα</w:t>
            </w:r>
            <w:proofErr w:type="spellEnd"/>
            <w:r w:rsidRPr="00DA2956">
              <w:rPr>
                <w:rFonts w:asciiTheme="minorHAnsi" w:hAnsiTheme="minorHAnsi"/>
                <w:color w:val="000000" w:themeColor="text1"/>
                <w:w w:val="105"/>
              </w:rPr>
              <w:t>:</w:t>
            </w:r>
          </w:p>
        </w:tc>
        <w:tc>
          <w:tcPr>
            <w:tcW w:w="2250" w:type="dxa"/>
          </w:tcPr>
          <w:p w:rsidR="00394A3C" w:rsidRPr="00DA2956" w:rsidRDefault="00394A3C" w:rsidP="002F5BEC">
            <w:pPr>
              <w:pStyle w:val="TableParagraph"/>
              <w:spacing w:before="119"/>
              <w:ind w:left="188"/>
              <w:rPr>
                <w:rFonts w:asciiTheme="minorHAnsi" w:hAnsiTheme="minorHAnsi"/>
                <w:color w:val="000000" w:themeColor="text1"/>
              </w:rPr>
            </w:pPr>
            <w:proofErr w:type="spellStart"/>
            <w:r w:rsidRPr="00DA2956">
              <w:rPr>
                <w:rFonts w:asciiTheme="minorHAnsi" w:hAnsiTheme="minorHAnsi"/>
                <w:color w:val="000000" w:themeColor="text1"/>
              </w:rPr>
              <w:t>Οδός</w:t>
            </w:r>
            <w:proofErr w:type="spellEnd"/>
            <w:r w:rsidRPr="00DA2956">
              <w:rPr>
                <w:rFonts w:asciiTheme="minorHAnsi" w:hAnsiTheme="minorHAnsi"/>
                <w:color w:val="000000" w:themeColor="text1"/>
              </w:rPr>
              <w:t>:</w:t>
            </w:r>
          </w:p>
        </w:tc>
        <w:tc>
          <w:tcPr>
            <w:tcW w:w="2404" w:type="dxa"/>
          </w:tcPr>
          <w:p w:rsidR="00394A3C" w:rsidRPr="00DA2956" w:rsidRDefault="00394A3C" w:rsidP="002F5BEC">
            <w:pPr>
              <w:pStyle w:val="TableParagraph"/>
              <w:spacing w:before="119"/>
              <w:ind w:left="1527"/>
              <w:rPr>
                <w:rFonts w:asciiTheme="minorHAnsi" w:hAnsiTheme="minorHAnsi"/>
                <w:color w:val="000000" w:themeColor="text1"/>
              </w:rPr>
            </w:pPr>
            <w:proofErr w:type="spellStart"/>
            <w:r w:rsidRPr="00DA2956">
              <w:rPr>
                <w:rFonts w:asciiTheme="minorHAnsi" w:hAnsiTheme="minorHAnsi"/>
                <w:color w:val="000000" w:themeColor="text1"/>
                <w:w w:val="105"/>
              </w:rPr>
              <w:t>Αριθμός</w:t>
            </w:r>
            <w:proofErr w:type="spellEnd"/>
            <w:r w:rsidRPr="00DA2956">
              <w:rPr>
                <w:rFonts w:asciiTheme="minorHAnsi" w:hAnsiTheme="minorHAnsi"/>
                <w:color w:val="000000" w:themeColor="text1"/>
                <w:w w:val="105"/>
              </w:rPr>
              <w:t>:</w:t>
            </w:r>
          </w:p>
        </w:tc>
      </w:tr>
      <w:tr w:rsidR="00394A3C" w:rsidRPr="00DA2956" w:rsidTr="002F5BEC">
        <w:trPr>
          <w:trHeight w:val="400"/>
        </w:trPr>
        <w:tc>
          <w:tcPr>
            <w:tcW w:w="2532" w:type="dxa"/>
          </w:tcPr>
          <w:p w:rsidR="00394A3C" w:rsidRPr="00DA2956" w:rsidRDefault="00394A3C" w:rsidP="002F5BEC">
            <w:pPr>
              <w:pStyle w:val="TableParagraph"/>
              <w:spacing w:before="138" w:line="245" w:lineRule="exact"/>
              <w:ind w:left="50"/>
              <w:rPr>
                <w:rFonts w:asciiTheme="minorHAnsi" w:hAnsiTheme="minorHAnsi"/>
                <w:color w:val="000000" w:themeColor="text1"/>
              </w:rPr>
            </w:pPr>
            <w:r>
              <w:rPr>
                <w:rFonts w:asciiTheme="minorHAnsi" w:hAnsiTheme="minorHAnsi"/>
                <w:noProof/>
                <w:color w:val="000000" w:themeColor="text1"/>
                <w:lang w:val="el-GR" w:eastAsia="el-GR"/>
              </w:rPr>
              <w:drawing>
                <wp:anchor distT="0" distB="0" distL="0" distR="0" simplePos="0" relativeHeight="251661312" behindDoc="1" locked="0" layoutInCell="1" allowOverlap="1">
                  <wp:simplePos x="0" y="0"/>
                  <wp:positionH relativeFrom="page">
                    <wp:posOffset>-493395</wp:posOffset>
                  </wp:positionH>
                  <wp:positionV relativeFrom="paragraph">
                    <wp:posOffset>-1905</wp:posOffset>
                  </wp:positionV>
                  <wp:extent cx="6115050" cy="9525"/>
                  <wp:effectExtent l="19050" t="0" r="0" b="0"/>
                  <wp:wrapNone/>
                  <wp:docPr id="4"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5" cstate="print"/>
                          <a:stretch>
                            <a:fillRect/>
                          </a:stretch>
                        </pic:blipFill>
                        <pic:spPr>
                          <a:xfrm>
                            <a:off x="0" y="0"/>
                            <a:ext cx="6115050" cy="9525"/>
                          </a:xfrm>
                          <a:prstGeom prst="rect">
                            <a:avLst/>
                          </a:prstGeom>
                        </pic:spPr>
                      </pic:pic>
                    </a:graphicData>
                  </a:graphic>
                </wp:anchor>
              </w:drawing>
            </w:r>
            <w:proofErr w:type="spellStart"/>
            <w:r w:rsidRPr="00DA2956">
              <w:rPr>
                <w:rFonts w:asciiTheme="minorHAnsi" w:hAnsiTheme="minorHAnsi"/>
                <w:color w:val="000000" w:themeColor="text1"/>
                <w:w w:val="105"/>
              </w:rPr>
              <w:t>Τηλέφωνο</w:t>
            </w:r>
            <w:proofErr w:type="spellEnd"/>
            <w:r w:rsidRPr="00DA2956">
              <w:rPr>
                <w:rFonts w:asciiTheme="minorHAnsi" w:hAnsiTheme="minorHAnsi"/>
                <w:color w:val="000000" w:themeColor="text1"/>
                <w:w w:val="105"/>
              </w:rPr>
              <w:t>:</w:t>
            </w:r>
          </w:p>
        </w:tc>
        <w:tc>
          <w:tcPr>
            <w:tcW w:w="2250" w:type="dxa"/>
          </w:tcPr>
          <w:p w:rsidR="00394A3C" w:rsidRPr="00DA2956" w:rsidRDefault="00394A3C" w:rsidP="002F5BEC">
            <w:pPr>
              <w:pStyle w:val="TableParagraph"/>
              <w:spacing w:before="138" w:line="245" w:lineRule="exact"/>
              <w:ind w:left="188"/>
              <w:rPr>
                <w:rFonts w:asciiTheme="minorHAnsi" w:hAnsiTheme="minorHAnsi"/>
                <w:color w:val="000000" w:themeColor="text1"/>
              </w:rPr>
            </w:pPr>
            <w:r w:rsidRPr="00DA2956">
              <w:rPr>
                <w:rFonts w:asciiTheme="minorHAnsi" w:hAnsiTheme="minorHAnsi"/>
                <w:color w:val="000000" w:themeColor="text1"/>
                <w:w w:val="105"/>
              </w:rPr>
              <w:t>Fax:</w:t>
            </w:r>
          </w:p>
        </w:tc>
        <w:tc>
          <w:tcPr>
            <w:tcW w:w="2404" w:type="dxa"/>
          </w:tcPr>
          <w:p w:rsidR="00394A3C" w:rsidRPr="00DA2956" w:rsidRDefault="00394A3C" w:rsidP="002F5BEC">
            <w:pPr>
              <w:pStyle w:val="TableParagraph"/>
              <w:spacing w:before="138" w:line="245" w:lineRule="exact"/>
              <w:ind w:left="1527"/>
              <w:rPr>
                <w:rFonts w:asciiTheme="minorHAnsi" w:hAnsiTheme="minorHAnsi"/>
                <w:color w:val="000000" w:themeColor="text1"/>
              </w:rPr>
            </w:pPr>
            <w:r w:rsidRPr="00DA2956">
              <w:rPr>
                <w:rFonts w:asciiTheme="minorHAnsi" w:hAnsiTheme="minorHAnsi"/>
                <w:color w:val="000000" w:themeColor="text1"/>
                <w:w w:val="105"/>
              </w:rPr>
              <w:t>ΑΦΜ</w:t>
            </w:r>
          </w:p>
        </w:tc>
      </w:tr>
    </w:tbl>
    <w:p w:rsidR="00394A3C" w:rsidRPr="00DA2956" w:rsidRDefault="00394A3C" w:rsidP="00394A3C">
      <w:pPr>
        <w:spacing w:line="245" w:lineRule="exact"/>
        <w:rPr>
          <w:rFonts w:asciiTheme="minorHAnsi" w:hAnsiTheme="minorHAnsi"/>
          <w:color w:val="000000" w:themeColor="text1"/>
          <w:lang w:val="el-GR"/>
        </w:rPr>
      </w:pPr>
    </w:p>
    <w:p w:rsidR="00394A3C" w:rsidRPr="00DA2956" w:rsidRDefault="00394A3C" w:rsidP="00394A3C">
      <w:pPr>
        <w:spacing w:line="245" w:lineRule="exact"/>
        <w:rPr>
          <w:rFonts w:asciiTheme="minorHAnsi" w:hAnsiTheme="minorHAnsi"/>
          <w:color w:val="000000" w:themeColor="text1"/>
          <w:lang w:val="el-GR"/>
        </w:rPr>
      </w:pPr>
    </w:p>
    <w:p w:rsidR="00394A3C" w:rsidRPr="00DA2956" w:rsidRDefault="00394A3C" w:rsidP="00394A3C">
      <w:pPr>
        <w:spacing w:line="245" w:lineRule="exact"/>
        <w:rPr>
          <w:rFonts w:asciiTheme="minorHAnsi" w:hAnsiTheme="minorHAnsi"/>
          <w:color w:val="000000" w:themeColor="text1"/>
          <w:lang w:val="el-GR"/>
        </w:rPr>
      </w:pPr>
    </w:p>
    <w:p w:rsidR="00394A3C" w:rsidRPr="00DA2956" w:rsidRDefault="00394A3C" w:rsidP="00394A3C">
      <w:pPr>
        <w:spacing w:line="245" w:lineRule="exact"/>
        <w:rPr>
          <w:rFonts w:asciiTheme="minorHAnsi" w:hAnsiTheme="minorHAnsi"/>
          <w:color w:val="000000" w:themeColor="text1"/>
          <w:lang w:val="el-GR"/>
        </w:rPr>
      </w:pPr>
    </w:p>
    <w:p w:rsidR="00394A3C" w:rsidRPr="00DA2956" w:rsidRDefault="00394A3C" w:rsidP="00394A3C">
      <w:pPr>
        <w:spacing w:line="245" w:lineRule="exact"/>
        <w:rPr>
          <w:rFonts w:asciiTheme="minorHAnsi" w:hAnsiTheme="minorHAnsi"/>
          <w:color w:val="000000" w:themeColor="text1"/>
          <w:lang w:val="el-GR"/>
        </w:rPr>
      </w:pPr>
    </w:p>
    <w:p w:rsidR="00394A3C" w:rsidRPr="00DA2956" w:rsidRDefault="00394A3C" w:rsidP="00394A3C">
      <w:pPr>
        <w:spacing w:line="245" w:lineRule="exact"/>
        <w:rPr>
          <w:rFonts w:asciiTheme="minorHAnsi" w:hAnsiTheme="minorHAnsi"/>
          <w:color w:val="000000" w:themeColor="text1"/>
          <w:lang w:val="el-GR"/>
        </w:rPr>
      </w:pPr>
    </w:p>
    <w:p w:rsidR="00394A3C" w:rsidRPr="00DA2956" w:rsidRDefault="00394A3C" w:rsidP="00394A3C">
      <w:pPr>
        <w:spacing w:line="245" w:lineRule="exact"/>
        <w:rPr>
          <w:rFonts w:asciiTheme="minorHAnsi" w:hAnsiTheme="minorHAnsi"/>
          <w:color w:val="000000" w:themeColor="text1"/>
          <w:lang w:val="el-GR"/>
        </w:rPr>
      </w:pPr>
    </w:p>
    <w:tbl>
      <w:tblPr>
        <w:tblStyle w:val="TableNormal1"/>
        <w:tblW w:w="92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60"/>
        <w:gridCol w:w="1276"/>
        <w:gridCol w:w="1984"/>
        <w:gridCol w:w="1276"/>
        <w:gridCol w:w="1851"/>
      </w:tblGrid>
      <w:tr w:rsidR="00394A3C" w:rsidRPr="00DA2956" w:rsidTr="00394A3C">
        <w:trPr>
          <w:trHeight w:val="680"/>
          <w:jc w:val="center"/>
        </w:trPr>
        <w:tc>
          <w:tcPr>
            <w:tcW w:w="2860" w:type="dxa"/>
            <w:vAlign w:val="center"/>
          </w:tcPr>
          <w:p w:rsidR="00394A3C" w:rsidRPr="00DA2956" w:rsidRDefault="00394A3C" w:rsidP="002F5BEC">
            <w:pPr>
              <w:pStyle w:val="TableParagraph"/>
              <w:spacing w:line="228" w:lineRule="auto"/>
              <w:ind w:left="9" w:right="6"/>
              <w:jc w:val="center"/>
              <w:rPr>
                <w:rFonts w:asciiTheme="minorHAnsi" w:hAnsiTheme="minorHAnsi"/>
                <w:b/>
                <w:color w:val="000000" w:themeColor="text1"/>
              </w:rPr>
            </w:pPr>
            <w:proofErr w:type="spellStart"/>
            <w:r w:rsidRPr="00DA2956">
              <w:rPr>
                <w:rFonts w:asciiTheme="minorHAnsi" w:hAnsiTheme="minorHAnsi"/>
                <w:b/>
                <w:color w:val="000000" w:themeColor="text1"/>
                <w:w w:val="115"/>
              </w:rPr>
              <w:lastRenderedPageBreak/>
              <w:t>Περιγραφή</w:t>
            </w:r>
            <w:proofErr w:type="spellEnd"/>
            <w:r w:rsidRPr="00DA2956">
              <w:rPr>
                <w:rFonts w:asciiTheme="minorHAnsi" w:hAnsiTheme="minorHAnsi"/>
                <w:b/>
                <w:color w:val="000000" w:themeColor="text1"/>
                <w:w w:val="115"/>
              </w:rPr>
              <w:t xml:space="preserve"> </w:t>
            </w:r>
            <w:proofErr w:type="spellStart"/>
            <w:r w:rsidRPr="00DA2956">
              <w:rPr>
                <w:rFonts w:asciiTheme="minorHAnsi" w:hAnsiTheme="minorHAnsi"/>
                <w:b/>
                <w:color w:val="000000" w:themeColor="text1"/>
                <w:w w:val="115"/>
              </w:rPr>
              <w:t>παροχής</w:t>
            </w:r>
            <w:proofErr w:type="spellEnd"/>
            <w:r w:rsidRPr="00DA2956">
              <w:rPr>
                <w:rFonts w:asciiTheme="minorHAnsi" w:hAnsiTheme="minorHAnsi"/>
                <w:b/>
                <w:color w:val="000000" w:themeColor="text1"/>
                <w:spacing w:val="-34"/>
                <w:w w:val="115"/>
              </w:rPr>
              <w:t xml:space="preserve"> </w:t>
            </w:r>
            <w:proofErr w:type="spellStart"/>
            <w:r w:rsidRPr="00DA2956">
              <w:rPr>
                <w:rFonts w:asciiTheme="minorHAnsi" w:hAnsiTheme="minorHAnsi"/>
                <w:b/>
                <w:color w:val="000000" w:themeColor="text1"/>
                <w:w w:val="115"/>
              </w:rPr>
              <w:t>υπηρεσιών</w:t>
            </w:r>
            <w:proofErr w:type="spellEnd"/>
          </w:p>
        </w:tc>
        <w:tc>
          <w:tcPr>
            <w:tcW w:w="1276" w:type="dxa"/>
            <w:vAlign w:val="center"/>
          </w:tcPr>
          <w:p w:rsidR="00394A3C" w:rsidRPr="00DA2956" w:rsidRDefault="00394A3C" w:rsidP="002F5BEC">
            <w:pPr>
              <w:pStyle w:val="TableParagraph"/>
              <w:spacing w:line="278" w:lineRule="auto"/>
              <w:ind w:left="95" w:right="96" w:firstLine="2"/>
              <w:jc w:val="center"/>
              <w:rPr>
                <w:rFonts w:asciiTheme="minorHAnsi" w:hAnsiTheme="minorHAnsi"/>
                <w:b/>
                <w:color w:val="000000" w:themeColor="text1"/>
                <w:lang w:val="el-GR"/>
              </w:rPr>
            </w:pPr>
            <w:r w:rsidRPr="00DA2956">
              <w:rPr>
                <w:rFonts w:asciiTheme="minorHAnsi" w:hAnsiTheme="minorHAnsi"/>
                <w:b/>
                <w:color w:val="000000" w:themeColor="text1"/>
                <w:w w:val="115"/>
                <w:lang w:val="el-GR"/>
              </w:rPr>
              <w:t>Μονάδα</w:t>
            </w:r>
          </w:p>
        </w:tc>
        <w:tc>
          <w:tcPr>
            <w:tcW w:w="1984" w:type="dxa"/>
            <w:vAlign w:val="center"/>
          </w:tcPr>
          <w:p w:rsidR="00394A3C" w:rsidRPr="00DA2956" w:rsidRDefault="00394A3C" w:rsidP="002F5BEC">
            <w:pPr>
              <w:pStyle w:val="TableParagraph"/>
              <w:spacing w:line="278" w:lineRule="auto"/>
              <w:ind w:left="115" w:right="368" w:firstLine="2"/>
              <w:jc w:val="center"/>
              <w:rPr>
                <w:rFonts w:asciiTheme="minorHAnsi" w:hAnsiTheme="minorHAnsi"/>
                <w:b/>
                <w:color w:val="000000" w:themeColor="text1"/>
                <w:lang w:val="el-GR"/>
              </w:rPr>
            </w:pPr>
            <w:r w:rsidRPr="00DA2956">
              <w:rPr>
                <w:rFonts w:asciiTheme="minorHAnsi" w:hAnsiTheme="minorHAnsi"/>
                <w:b/>
                <w:color w:val="000000" w:themeColor="text1"/>
                <w:w w:val="115"/>
                <w:lang w:val="el-GR"/>
              </w:rPr>
              <w:t>Ποσότητα</w:t>
            </w:r>
          </w:p>
        </w:tc>
        <w:tc>
          <w:tcPr>
            <w:tcW w:w="1276" w:type="dxa"/>
            <w:vAlign w:val="center"/>
          </w:tcPr>
          <w:p w:rsidR="00394A3C" w:rsidRPr="00301C5B" w:rsidRDefault="00394A3C" w:rsidP="002F5BEC">
            <w:pPr>
              <w:pStyle w:val="TableParagraph"/>
              <w:spacing w:line="228" w:lineRule="auto"/>
              <w:ind w:left="9" w:right="6"/>
              <w:jc w:val="center"/>
              <w:rPr>
                <w:rFonts w:asciiTheme="minorHAnsi" w:hAnsiTheme="minorHAnsi"/>
                <w:b/>
                <w:color w:val="000000" w:themeColor="text1"/>
                <w:w w:val="115"/>
                <w:lang w:val="el-GR"/>
              </w:rPr>
            </w:pPr>
            <w:proofErr w:type="spellStart"/>
            <w:r w:rsidRPr="00DA2956">
              <w:rPr>
                <w:rFonts w:asciiTheme="minorHAnsi" w:hAnsiTheme="minorHAnsi"/>
                <w:b/>
                <w:color w:val="000000" w:themeColor="text1"/>
                <w:w w:val="115"/>
              </w:rPr>
              <w:t>Τιμή</w:t>
            </w:r>
            <w:proofErr w:type="spellEnd"/>
            <w:r w:rsidRPr="00DA2956">
              <w:rPr>
                <w:rFonts w:asciiTheme="minorHAnsi" w:hAnsiTheme="minorHAnsi"/>
                <w:b/>
                <w:color w:val="000000" w:themeColor="text1"/>
                <w:w w:val="115"/>
              </w:rPr>
              <w:t xml:space="preserve"> </w:t>
            </w:r>
            <w:proofErr w:type="spellStart"/>
            <w:r w:rsidRPr="00DA2956">
              <w:rPr>
                <w:rFonts w:asciiTheme="minorHAnsi" w:hAnsiTheme="minorHAnsi"/>
                <w:b/>
                <w:color w:val="000000" w:themeColor="text1"/>
                <w:w w:val="115"/>
              </w:rPr>
              <w:t>μονάδας</w:t>
            </w:r>
            <w:proofErr w:type="spellEnd"/>
            <w:r w:rsidRPr="00DA2956">
              <w:rPr>
                <w:rFonts w:asciiTheme="minorHAnsi" w:hAnsiTheme="minorHAnsi"/>
                <w:b/>
                <w:color w:val="000000" w:themeColor="text1"/>
                <w:w w:val="115"/>
              </w:rPr>
              <w:t xml:space="preserve"> (€)</w:t>
            </w:r>
            <w:r w:rsidRPr="00DA2956">
              <w:rPr>
                <w:rFonts w:asciiTheme="minorHAnsi" w:hAnsiTheme="minorHAnsi"/>
                <w:color w:val="000000" w:themeColor="text1"/>
                <w:w w:val="115"/>
                <w:sz w:val="16"/>
                <w:szCs w:val="16"/>
                <w:lang w:val="el-GR"/>
              </w:rPr>
              <w:t>***</w:t>
            </w:r>
          </w:p>
        </w:tc>
        <w:tc>
          <w:tcPr>
            <w:tcW w:w="1851" w:type="dxa"/>
            <w:vAlign w:val="center"/>
          </w:tcPr>
          <w:p w:rsidR="00394A3C" w:rsidRPr="00DA2956" w:rsidRDefault="00394A3C" w:rsidP="002F5BEC">
            <w:pPr>
              <w:pStyle w:val="TableParagraph"/>
              <w:spacing w:line="228" w:lineRule="auto"/>
              <w:ind w:left="9" w:right="6"/>
              <w:jc w:val="center"/>
              <w:rPr>
                <w:rFonts w:asciiTheme="minorHAnsi" w:hAnsiTheme="minorHAnsi"/>
                <w:b/>
                <w:color w:val="000000" w:themeColor="text1"/>
                <w:w w:val="115"/>
              </w:rPr>
            </w:pPr>
            <w:r w:rsidRPr="00DA2956">
              <w:rPr>
                <w:rFonts w:asciiTheme="minorHAnsi" w:hAnsiTheme="minorHAnsi"/>
                <w:b/>
                <w:color w:val="000000" w:themeColor="text1"/>
                <w:w w:val="115"/>
              </w:rPr>
              <w:t xml:space="preserve">  </w:t>
            </w:r>
            <w:proofErr w:type="spellStart"/>
            <w:r w:rsidRPr="00DA2956">
              <w:rPr>
                <w:rFonts w:asciiTheme="minorHAnsi" w:hAnsiTheme="minorHAnsi"/>
                <w:b/>
                <w:color w:val="000000" w:themeColor="text1"/>
                <w:w w:val="115"/>
              </w:rPr>
              <w:t>Δαπάνη</w:t>
            </w:r>
            <w:proofErr w:type="spellEnd"/>
          </w:p>
          <w:p w:rsidR="00394A3C" w:rsidRPr="00DA2956" w:rsidRDefault="00394A3C" w:rsidP="002F5BEC">
            <w:pPr>
              <w:pStyle w:val="TableParagraph"/>
              <w:spacing w:line="228" w:lineRule="auto"/>
              <w:ind w:left="9" w:right="6"/>
              <w:jc w:val="center"/>
              <w:rPr>
                <w:rFonts w:asciiTheme="minorHAnsi" w:hAnsiTheme="minorHAnsi"/>
                <w:b/>
                <w:color w:val="000000" w:themeColor="text1"/>
                <w:w w:val="115"/>
              </w:rPr>
            </w:pPr>
            <w:proofErr w:type="spellStart"/>
            <w:r w:rsidRPr="00DA2956">
              <w:rPr>
                <w:rFonts w:asciiTheme="minorHAnsi" w:hAnsiTheme="minorHAnsi"/>
                <w:b/>
                <w:color w:val="000000" w:themeColor="text1"/>
                <w:w w:val="115"/>
              </w:rPr>
              <w:t>άνευ</w:t>
            </w:r>
            <w:proofErr w:type="spellEnd"/>
            <w:r w:rsidRPr="00DA2956">
              <w:rPr>
                <w:rFonts w:asciiTheme="minorHAnsi" w:hAnsiTheme="minorHAnsi"/>
                <w:b/>
                <w:color w:val="000000" w:themeColor="text1"/>
                <w:w w:val="115"/>
              </w:rPr>
              <w:t xml:space="preserve"> ΦΠΑ</w:t>
            </w:r>
          </w:p>
        </w:tc>
      </w:tr>
      <w:tr w:rsidR="00394A3C" w:rsidRPr="00DA2956" w:rsidTr="00394A3C">
        <w:trPr>
          <w:trHeight w:val="563"/>
          <w:jc w:val="center"/>
        </w:trPr>
        <w:tc>
          <w:tcPr>
            <w:tcW w:w="2860" w:type="dxa"/>
          </w:tcPr>
          <w:p w:rsidR="00394A3C" w:rsidRPr="00DA2956" w:rsidRDefault="00394A3C" w:rsidP="002F5BEC">
            <w:pPr>
              <w:pStyle w:val="TableParagraph"/>
              <w:spacing w:before="4"/>
              <w:ind w:left="71" w:right="189"/>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Προσωπικό</w:t>
            </w:r>
          </w:p>
          <w:p w:rsidR="00394A3C" w:rsidRPr="00DA2956" w:rsidRDefault="00394A3C" w:rsidP="002F5BEC">
            <w:pPr>
              <w:pStyle w:val="TableParagraph"/>
              <w:spacing w:before="4"/>
              <w:ind w:left="71" w:right="189"/>
              <w:jc w:val="center"/>
              <w:rPr>
                <w:rFonts w:asciiTheme="minorHAnsi" w:hAnsiTheme="minorHAnsi"/>
                <w:color w:val="000000" w:themeColor="text1"/>
              </w:rPr>
            </w:pPr>
            <w:r w:rsidRPr="00DA2956">
              <w:rPr>
                <w:rFonts w:asciiTheme="minorHAnsi" w:hAnsiTheme="minorHAnsi"/>
                <w:color w:val="000000" w:themeColor="text1"/>
                <w:w w:val="115"/>
                <w:lang w:val="el-GR"/>
              </w:rPr>
              <w:t>(5 άτομα*)</w:t>
            </w:r>
          </w:p>
        </w:tc>
        <w:tc>
          <w:tcPr>
            <w:tcW w:w="1276" w:type="dxa"/>
          </w:tcPr>
          <w:p w:rsidR="00394A3C" w:rsidRPr="00DA2956" w:rsidRDefault="00394A3C" w:rsidP="002F5BEC">
            <w:pPr>
              <w:pStyle w:val="TableParagraph"/>
              <w:spacing w:before="20"/>
              <w:ind w:left="0" w:right="322"/>
              <w:jc w:val="center"/>
              <w:rPr>
                <w:rFonts w:asciiTheme="minorHAnsi" w:hAnsiTheme="minorHAnsi"/>
                <w:color w:val="000000" w:themeColor="text1"/>
                <w:lang w:val="el-GR"/>
              </w:rPr>
            </w:pPr>
            <w:proofErr w:type="spellStart"/>
            <w:r w:rsidRPr="00DA2956">
              <w:rPr>
                <w:rFonts w:asciiTheme="minorHAnsi" w:hAnsiTheme="minorHAnsi"/>
                <w:color w:val="000000" w:themeColor="text1"/>
                <w:lang w:val="el-GR"/>
              </w:rPr>
              <w:t>Ημ</w:t>
            </w:r>
            <w:r>
              <w:rPr>
                <w:rFonts w:asciiTheme="minorHAnsi" w:hAnsiTheme="minorHAnsi"/>
                <w:color w:val="000000" w:themeColor="text1"/>
                <w:lang w:val="el-GR"/>
              </w:rPr>
              <w:t>ε</w:t>
            </w:r>
            <w:r w:rsidRPr="00DA2956">
              <w:rPr>
                <w:rFonts w:asciiTheme="minorHAnsi" w:hAnsiTheme="minorHAnsi"/>
                <w:color w:val="000000" w:themeColor="text1"/>
                <w:lang w:val="el-GR"/>
              </w:rPr>
              <w:t>ρ</w:t>
            </w:r>
            <w:r>
              <w:rPr>
                <w:rFonts w:asciiTheme="minorHAnsi" w:hAnsiTheme="minorHAnsi"/>
                <w:color w:val="000000" w:themeColor="text1"/>
                <w:lang w:val="el-GR"/>
              </w:rPr>
              <w:t>ομήσθια</w:t>
            </w:r>
            <w:proofErr w:type="spellEnd"/>
          </w:p>
        </w:tc>
        <w:tc>
          <w:tcPr>
            <w:tcW w:w="1984" w:type="dxa"/>
          </w:tcPr>
          <w:p w:rsidR="00394A3C" w:rsidRPr="00DA2956" w:rsidRDefault="00394A3C" w:rsidP="002F5BEC">
            <w:pPr>
              <w:pStyle w:val="TableParagraph"/>
              <w:spacing w:before="20"/>
              <w:ind w:left="0"/>
              <w:jc w:val="center"/>
              <w:rPr>
                <w:rFonts w:asciiTheme="minorHAnsi" w:hAnsiTheme="minorHAnsi"/>
                <w:color w:val="000000" w:themeColor="text1"/>
                <w:lang w:val="el-GR"/>
              </w:rPr>
            </w:pPr>
            <w:r>
              <w:rPr>
                <w:rFonts w:asciiTheme="minorHAnsi" w:hAnsiTheme="minorHAnsi"/>
                <w:color w:val="000000" w:themeColor="text1"/>
                <w:lang w:val="el-GR"/>
              </w:rPr>
              <w:t>732</w:t>
            </w:r>
          </w:p>
          <w:p w:rsidR="00394A3C" w:rsidRPr="00DA2956" w:rsidRDefault="00394A3C" w:rsidP="002F5BEC">
            <w:pPr>
              <w:pStyle w:val="TableParagraph"/>
              <w:spacing w:before="20"/>
              <w:ind w:left="0"/>
              <w:jc w:val="center"/>
              <w:rPr>
                <w:rFonts w:asciiTheme="minorHAnsi" w:hAnsiTheme="minorHAnsi"/>
                <w:color w:val="000000" w:themeColor="text1"/>
                <w:lang w:val="el-GR"/>
              </w:rPr>
            </w:pPr>
            <w:r>
              <w:rPr>
                <w:rFonts w:asciiTheme="minorHAnsi" w:hAnsiTheme="minorHAnsi"/>
                <w:color w:val="000000" w:themeColor="text1"/>
                <w:lang w:val="el-GR"/>
              </w:rPr>
              <w:t>(</w:t>
            </w:r>
            <w:r w:rsidRPr="00DA2956">
              <w:rPr>
                <w:rFonts w:asciiTheme="minorHAnsi" w:hAnsiTheme="minorHAnsi"/>
                <w:color w:val="000000" w:themeColor="text1"/>
                <w:lang w:val="el-GR"/>
              </w:rPr>
              <w:t>(</w:t>
            </w:r>
            <w:r>
              <w:rPr>
                <w:rFonts w:asciiTheme="minorHAnsi" w:hAnsiTheme="minorHAnsi"/>
                <w:color w:val="000000" w:themeColor="text1"/>
                <w:lang w:val="el-GR"/>
              </w:rPr>
              <w:t>10 ώρες * 4</w:t>
            </w:r>
            <w:r w:rsidRPr="00DA2956">
              <w:rPr>
                <w:rFonts w:asciiTheme="minorHAnsi" w:hAnsiTheme="minorHAnsi"/>
                <w:color w:val="000000" w:themeColor="text1"/>
                <w:lang w:val="el-GR"/>
              </w:rPr>
              <w:t xml:space="preserve"> άτομα </w:t>
            </w:r>
            <w:r w:rsidRPr="00DA2956">
              <w:rPr>
                <w:rFonts w:asciiTheme="minorHAnsi" w:hAnsiTheme="minorHAnsi"/>
                <w:color w:val="000000" w:themeColor="text1"/>
                <w:w w:val="115"/>
                <w:lang w:val="el-GR"/>
              </w:rPr>
              <w:t>* 122 ημέρες</w:t>
            </w:r>
            <w:r>
              <w:rPr>
                <w:rFonts w:asciiTheme="minorHAnsi" w:hAnsiTheme="minorHAnsi"/>
                <w:color w:val="000000" w:themeColor="text1"/>
                <w:w w:val="115"/>
                <w:lang w:val="el-GR"/>
              </w:rPr>
              <w:t>) + (8</w:t>
            </w:r>
            <w:r>
              <w:rPr>
                <w:rFonts w:asciiTheme="minorHAnsi" w:hAnsiTheme="minorHAnsi"/>
                <w:color w:val="000000" w:themeColor="text1"/>
                <w:lang w:val="el-GR"/>
              </w:rPr>
              <w:t xml:space="preserve"> ώρες * 1</w:t>
            </w:r>
            <w:r w:rsidRPr="00DA2956">
              <w:rPr>
                <w:rFonts w:asciiTheme="minorHAnsi" w:hAnsiTheme="minorHAnsi"/>
                <w:color w:val="000000" w:themeColor="text1"/>
                <w:lang w:val="el-GR"/>
              </w:rPr>
              <w:t xml:space="preserve"> άτομ</w:t>
            </w:r>
            <w:r>
              <w:rPr>
                <w:rFonts w:asciiTheme="minorHAnsi" w:hAnsiTheme="minorHAnsi"/>
                <w:color w:val="000000" w:themeColor="text1"/>
                <w:lang w:val="el-GR"/>
              </w:rPr>
              <w:t xml:space="preserve">ο </w:t>
            </w:r>
            <w:proofErr w:type="spellStart"/>
            <w:r>
              <w:rPr>
                <w:rFonts w:asciiTheme="minorHAnsi" w:hAnsiTheme="minorHAnsi"/>
                <w:color w:val="000000" w:themeColor="text1"/>
                <w:lang w:val="el-GR"/>
              </w:rPr>
              <w:t>ναυαγ.Αγ</w:t>
            </w:r>
            <w:proofErr w:type="spellEnd"/>
            <w:r>
              <w:rPr>
                <w:rFonts w:asciiTheme="minorHAnsi" w:hAnsiTheme="minorHAnsi"/>
                <w:color w:val="000000" w:themeColor="text1"/>
                <w:lang w:val="el-GR"/>
              </w:rPr>
              <w:t>. Μαρίνας</w:t>
            </w:r>
            <w:r w:rsidRPr="00DA2956">
              <w:rPr>
                <w:rFonts w:asciiTheme="minorHAnsi" w:hAnsiTheme="minorHAnsi"/>
                <w:color w:val="000000" w:themeColor="text1"/>
                <w:lang w:val="el-GR"/>
              </w:rPr>
              <w:t xml:space="preserve"> </w:t>
            </w:r>
            <w:r w:rsidRPr="00DA2956">
              <w:rPr>
                <w:rFonts w:asciiTheme="minorHAnsi" w:hAnsiTheme="minorHAnsi"/>
                <w:color w:val="000000" w:themeColor="text1"/>
                <w:w w:val="115"/>
                <w:lang w:val="el-GR"/>
              </w:rPr>
              <w:t>* 122 ημέρες</w:t>
            </w:r>
            <w:r w:rsidRPr="00DA2956">
              <w:rPr>
                <w:rFonts w:asciiTheme="minorHAnsi" w:hAnsiTheme="minorHAnsi"/>
                <w:color w:val="000000" w:themeColor="text1"/>
                <w:lang w:val="el-GR"/>
              </w:rPr>
              <w:t>)</w:t>
            </w:r>
            <w:r>
              <w:rPr>
                <w:rFonts w:asciiTheme="minorHAnsi" w:hAnsiTheme="minorHAnsi"/>
                <w:color w:val="000000" w:themeColor="text1"/>
                <w:lang w:val="el-GR"/>
              </w:rPr>
              <w:t>)/8</w:t>
            </w:r>
          </w:p>
        </w:tc>
        <w:tc>
          <w:tcPr>
            <w:tcW w:w="1276" w:type="dxa"/>
          </w:tcPr>
          <w:p w:rsidR="00394A3C" w:rsidRPr="00DA2956" w:rsidRDefault="00394A3C" w:rsidP="002F5BEC">
            <w:pPr>
              <w:pStyle w:val="TableParagraph"/>
              <w:spacing w:before="20"/>
              <w:ind w:left="172" w:right="275"/>
              <w:jc w:val="center"/>
              <w:rPr>
                <w:rFonts w:asciiTheme="minorHAnsi" w:hAnsiTheme="minorHAnsi"/>
                <w:color w:val="000000" w:themeColor="text1"/>
                <w:lang w:val="el-GR"/>
              </w:rPr>
            </w:pPr>
            <w:r w:rsidRPr="00DA2956">
              <w:rPr>
                <w:rFonts w:asciiTheme="minorHAnsi" w:hAnsiTheme="minorHAnsi"/>
                <w:color w:val="000000" w:themeColor="text1"/>
                <w:lang w:val="el-GR"/>
              </w:rPr>
              <w:t>70</w:t>
            </w:r>
          </w:p>
        </w:tc>
        <w:tc>
          <w:tcPr>
            <w:tcW w:w="1851" w:type="dxa"/>
          </w:tcPr>
          <w:p w:rsidR="00394A3C" w:rsidRPr="00DA2956" w:rsidRDefault="00394A3C" w:rsidP="002F5BEC">
            <w:pPr>
              <w:pStyle w:val="TableParagraph"/>
              <w:spacing w:before="20"/>
              <w:ind w:left="376"/>
              <w:jc w:val="right"/>
              <w:rPr>
                <w:rFonts w:asciiTheme="minorHAnsi" w:hAnsiTheme="minorHAnsi"/>
                <w:color w:val="000000" w:themeColor="text1"/>
              </w:rPr>
            </w:pPr>
            <w:r>
              <w:rPr>
                <w:rFonts w:asciiTheme="minorHAnsi" w:hAnsiTheme="minorHAnsi"/>
                <w:color w:val="000000" w:themeColor="text1"/>
                <w:w w:val="115"/>
                <w:lang w:val="el-GR"/>
              </w:rPr>
              <w:t>51.240</w:t>
            </w:r>
            <w:r w:rsidRPr="00DA2956">
              <w:rPr>
                <w:rFonts w:asciiTheme="minorHAnsi" w:hAnsiTheme="minorHAnsi"/>
                <w:color w:val="000000" w:themeColor="text1"/>
                <w:w w:val="115"/>
              </w:rPr>
              <w:t>,00</w:t>
            </w:r>
          </w:p>
        </w:tc>
      </w:tr>
      <w:tr w:rsidR="00394A3C" w:rsidRPr="00DA2956" w:rsidTr="00394A3C">
        <w:trPr>
          <w:trHeight w:val="1640"/>
          <w:jc w:val="center"/>
        </w:trPr>
        <w:tc>
          <w:tcPr>
            <w:tcW w:w="2860" w:type="dxa"/>
          </w:tcPr>
          <w:p w:rsidR="00394A3C" w:rsidRPr="00DA2956" w:rsidRDefault="00394A3C" w:rsidP="002F5BEC">
            <w:pPr>
              <w:pStyle w:val="TableParagraph"/>
              <w:spacing w:before="4"/>
              <w:ind w:left="71" w:right="189"/>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Προμήθεια, τοποθέτηση και συντήρηση ναυαγοσωστικών βάθρων</w:t>
            </w:r>
          </w:p>
        </w:tc>
        <w:tc>
          <w:tcPr>
            <w:tcW w:w="1276" w:type="dxa"/>
          </w:tcPr>
          <w:p w:rsidR="00394A3C" w:rsidRPr="00DA2956" w:rsidRDefault="00394A3C" w:rsidP="002F5BEC">
            <w:pPr>
              <w:pStyle w:val="TableParagraph"/>
              <w:spacing w:before="20"/>
              <w:ind w:left="0" w:right="322"/>
              <w:jc w:val="center"/>
              <w:rPr>
                <w:rFonts w:asciiTheme="minorHAnsi" w:hAnsiTheme="minorHAnsi"/>
                <w:color w:val="000000" w:themeColor="text1"/>
                <w:lang w:val="el-GR"/>
              </w:rPr>
            </w:pPr>
            <w:r w:rsidRPr="00DA2956">
              <w:rPr>
                <w:rFonts w:asciiTheme="minorHAnsi" w:hAnsiTheme="minorHAnsi"/>
                <w:color w:val="000000" w:themeColor="text1"/>
                <w:lang w:val="el-GR"/>
              </w:rPr>
              <w:t>Τεμάχια</w:t>
            </w:r>
          </w:p>
        </w:tc>
        <w:tc>
          <w:tcPr>
            <w:tcW w:w="1984" w:type="dxa"/>
          </w:tcPr>
          <w:p w:rsidR="00394A3C" w:rsidRPr="00DA2956" w:rsidRDefault="00394A3C" w:rsidP="002F5BEC">
            <w:pPr>
              <w:pStyle w:val="TableParagraph"/>
              <w:spacing w:before="20"/>
              <w:ind w:left="0"/>
              <w:jc w:val="center"/>
              <w:rPr>
                <w:rFonts w:asciiTheme="minorHAnsi" w:hAnsiTheme="minorHAnsi"/>
                <w:color w:val="000000" w:themeColor="text1"/>
                <w:lang w:val="el-GR"/>
              </w:rPr>
            </w:pPr>
            <w:r w:rsidRPr="00DA2956">
              <w:rPr>
                <w:rFonts w:asciiTheme="minorHAnsi" w:hAnsiTheme="minorHAnsi"/>
                <w:color w:val="000000" w:themeColor="text1"/>
                <w:lang w:val="el-GR"/>
              </w:rPr>
              <w:t>3</w:t>
            </w:r>
          </w:p>
        </w:tc>
        <w:tc>
          <w:tcPr>
            <w:tcW w:w="1276" w:type="dxa"/>
          </w:tcPr>
          <w:p w:rsidR="00394A3C" w:rsidRPr="00DA2956" w:rsidRDefault="00394A3C" w:rsidP="002F5BEC">
            <w:pPr>
              <w:pStyle w:val="TableParagraph"/>
              <w:spacing w:before="20"/>
              <w:ind w:left="172" w:right="275"/>
              <w:jc w:val="center"/>
              <w:rPr>
                <w:rFonts w:asciiTheme="minorHAnsi" w:hAnsiTheme="minorHAnsi"/>
                <w:color w:val="000000" w:themeColor="text1"/>
                <w:lang w:val="el-GR"/>
              </w:rPr>
            </w:pPr>
            <w:r w:rsidRPr="00DA2956">
              <w:rPr>
                <w:rFonts w:asciiTheme="minorHAnsi" w:hAnsiTheme="minorHAnsi"/>
                <w:color w:val="000000" w:themeColor="text1"/>
                <w:lang w:val="el-GR"/>
              </w:rPr>
              <w:t>700</w:t>
            </w:r>
          </w:p>
        </w:tc>
        <w:tc>
          <w:tcPr>
            <w:tcW w:w="1851" w:type="dxa"/>
          </w:tcPr>
          <w:p w:rsidR="00394A3C" w:rsidRPr="00DA2956" w:rsidRDefault="00394A3C" w:rsidP="002F5BEC">
            <w:pPr>
              <w:pStyle w:val="TableParagraph"/>
              <w:spacing w:before="20"/>
              <w:ind w:left="376"/>
              <w:jc w:val="right"/>
              <w:rPr>
                <w:rFonts w:asciiTheme="minorHAnsi" w:hAnsiTheme="minorHAnsi"/>
                <w:color w:val="000000" w:themeColor="text1"/>
                <w:w w:val="115"/>
                <w:lang w:val="el-GR"/>
              </w:rPr>
            </w:pPr>
            <w:r w:rsidRPr="00DA2956">
              <w:rPr>
                <w:rFonts w:asciiTheme="minorHAnsi" w:hAnsiTheme="minorHAnsi"/>
                <w:color w:val="000000" w:themeColor="text1"/>
                <w:w w:val="115"/>
                <w:lang w:val="el-GR"/>
              </w:rPr>
              <w:t>2.100,00</w:t>
            </w:r>
          </w:p>
        </w:tc>
      </w:tr>
      <w:tr w:rsidR="00394A3C" w:rsidRPr="00DA2956" w:rsidTr="00394A3C">
        <w:trPr>
          <w:trHeight w:val="1166"/>
          <w:jc w:val="center"/>
        </w:trPr>
        <w:tc>
          <w:tcPr>
            <w:tcW w:w="2860" w:type="dxa"/>
          </w:tcPr>
          <w:p w:rsidR="00394A3C" w:rsidRPr="00DA2956" w:rsidRDefault="00394A3C" w:rsidP="002F5BEC">
            <w:pPr>
              <w:pStyle w:val="TableParagraph"/>
              <w:spacing w:line="276" w:lineRule="auto"/>
              <w:ind w:left="134" w:right="254" w:firstLine="2"/>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Δαπάνες χρήσης εξοπλισμού ανά βάθρο (3 βάθρα)</w:t>
            </w:r>
          </w:p>
        </w:tc>
        <w:tc>
          <w:tcPr>
            <w:tcW w:w="1276" w:type="dxa"/>
          </w:tcPr>
          <w:p w:rsidR="00394A3C" w:rsidRPr="00DA2956" w:rsidRDefault="00394A3C" w:rsidP="002F5BEC">
            <w:pPr>
              <w:pStyle w:val="TableParagraph"/>
              <w:spacing w:before="20"/>
              <w:ind w:left="0" w:right="322"/>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Ημέρες</w:t>
            </w:r>
          </w:p>
        </w:tc>
        <w:tc>
          <w:tcPr>
            <w:tcW w:w="1984" w:type="dxa"/>
          </w:tcPr>
          <w:p w:rsidR="00394A3C" w:rsidRPr="00DA2956" w:rsidRDefault="00394A3C" w:rsidP="002F5BEC">
            <w:pPr>
              <w:pStyle w:val="TableParagraph"/>
              <w:spacing w:before="20"/>
              <w:ind w:left="0"/>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366</w:t>
            </w:r>
          </w:p>
          <w:p w:rsidR="00394A3C" w:rsidRPr="00DA2956" w:rsidRDefault="00394A3C" w:rsidP="002F5BEC">
            <w:pPr>
              <w:pStyle w:val="TableParagraph"/>
              <w:spacing w:before="20"/>
              <w:ind w:left="0"/>
              <w:jc w:val="center"/>
              <w:rPr>
                <w:rFonts w:asciiTheme="minorHAnsi" w:hAnsiTheme="minorHAnsi"/>
                <w:color w:val="000000" w:themeColor="text1"/>
                <w:w w:val="116"/>
                <w:lang w:val="el-GR"/>
              </w:rPr>
            </w:pPr>
            <w:r w:rsidRPr="00DA2956">
              <w:rPr>
                <w:rFonts w:asciiTheme="minorHAnsi" w:hAnsiTheme="minorHAnsi"/>
                <w:color w:val="000000" w:themeColor="text1"/>
                <w:lang w:val="el-GR"/>
              </w:rPr>
              <w:t xml:space="preserve">(3 βάθρα </w:t>
            </w:r>
            <w:r w:rsidRPr="00DA2956">
              <w:rPr>
                <w:rFonts w:asciiTheme="minorHAnsi" w:hAnsiTheme="minorHAnsi"/>
                <w:color w:val="000000" w:themeColor="text1"/>
                <w:w w:val="115"/>
                <w:lang w:val="el-GR"/>
              </w:rPr>
              <w:t>* 122 ημέρες</w:t>
            </w:r>
            <w:r w:rsidRPr="00DA2956">
              <w:rPr>
                <w:rFonts w:asciiTheme="minorHAnsi" w:hAnsiTheme="minorHAnsi"/>
                <w:color w:val="000000" w:themeColor="text1"/>
                <w:lang w:val="el-GR"/>
              </w:rPr>
              <w:t>)</w:t>
            </w:r>
          </w:p>
        </w:tc>
        <w:tc>
          <w:tcPr>
            <w:tcW w:w="1276" w:type="dxa"/>
          </w:tcPr>
          <w:p w:rsidR="00394A3C" w:rsidRPr="00DA2956" w:rsidRDefault="00394A3C" w:rsidP="002F5BEC">
            <w:pPr>
              <w:pStyle w:val="TableParagraph"/>
              <w:spacing w:before="20"/>
              <w:ind w:left="172" w:right="275"/>
              <w:jc w:val="center"/>
              <w:rPr>
                <w:rFonts w:asciiTheme="minorHAnsi" w:hAnsiTheme="minorHAnsi"/>
                <w:color w:val="000000" w:themeColor="text1"/>
                <w:lang w:val="el-GR"/>
              </w:rPr>
            </w:pPr>
            <w:r w:rsidRPr="00DA2956">
              <w:rPr>
                <w:rFonts w:asciiTheme="minorHAnsi" w:hAnsiTheme="minorHAnsi"/>
                <w:color w:val="000000" w:themeColor="text1"/>
                <w:lang w:val="el-GR"/>
              </w:rPr>
              <w:t>60</w:t>
            </w:r>
          </w:p>
        </w:tc>
        <w:tc>
          <w:tcPr>
            <w:tcW w:w="1851" w:type="dxa"/>
          </w:tcPr>
          <w:p w:rsidR="00394A3C" w:rsidRPr="00DA2956" w:rsidRDefault="00394A3C" w:rsidP="002F5BEC">
            <w:pPr>
              <w:pStyle w:val="TableParagraph"/>
              <w:spacing w:before="20"/>
              <w:ind w:left="376"/>
              <w:jc w:val="right"/>
              <w:rPr>
                <w:rFonts w:asciiTheme="minorHAnsi" w:hAnsiTheme="minorHAnsi"/>
                <w:color w:val="000000" w:themeColor="text1"/>
                <w:w w:val="115"/>
                <w:lang w:val="el-GR"/>
              </w:rPr>
            </w:pPr>
            <w:r w:rsidRPr="00DA2956">
              <w:rPr>
                <w:rFonts w:asciiTheme="minorHAnsi" w:hAnsiTheme="minorHAnsi"/>
                <w:color w:val="000000" w:themeColor="text1"/>
                <w:w w:val="115"/>
                <w:lang w:val="el-GR"/>
              </w:rPr>
              <w:t>21.960,00</w:t>
            </w:r>
          </w:p>
        </w:tc>
      </w:tr>
      <w:tr w:rsidR="00394A3C" w:rsidRPr="00DA2956" w:rsidTr="00394A3C">
        <w:trPr>
          <w:trHeight w:val="1640"/>
          <w:jc w:val="center"/>
        </w:trPr>
        <w:tc>
          <w:tcPr>
            <w:tcW w:w="2860" w:type="dxa"/>
          </w:tcPr>
          <w:p w:rsidR="00394A3C" w:rsidRPr="00DA2956" w:rsidRDefault="00394A3C" w:rsidP="002F5BEC">
            <w:pPr>
              <w:pStyle w:val="TableParagraph"/>
              <w:spacing w:line="276" w:lineRule="auto"/>
              <w:ind w:left="134" w:right="254" w:firstLine="2"/>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 xml:space="preserve">Δαπάνες χρήσης τεχνικών μέσων για ταχύπλοο περιπολικό 5 μ. και αναλώσιμων – λειτουργικά (καύσιμα, ασφάλειες, ιατροφαρμακευτικός εξοπλισμός </w:t>
            </w:r>
            <w:proofErr w:type="spellStart"/>
            <w:r w:rsidRPr="00DA2956">
              <w:rPr>
                <w:rFonts w:asciiTheme="minorHAnsi" w:hAnsiTheme="minorHAnsi"/>
                <w:color w:val="000000" w:themeColor="text1"/>
                <w:w w:val="115"/>
                <w:lang w:val="el-GR"/>
              </w:rPr>
              <w:t>κ.λ.π</w:t>
            </w:r>
            <w:proofErr w:type="spellEnd"/>
            <w:r w:rsidRPr="00DA2956">
              <w:rPr>
                <w:rFonts w:asciiTheme="minorHAnsi" w:hAnsiTheme="minorHAnsi"/>
                <w:color w:val="000000" w:themeColor="text1"/>
                <w:w w:val="115"/>
                <w:lang w:val="el-GR"/>
              </w:rPr>
              <w:t>.)</w:t>
            </w:r>
          </w:p>
        </w:tc>
        <w:tc>
          <w:tcPr>
            <w:tcW w:w="1276" w:type="dxa"/>
          </w:tcPr>
          <w:p w:rsidR="00394A3C" w:rsidRPr="00DA2956" w:rsidRDefault="00394A3C" w:rsidP="002F5BEC">
            <w:pPr>
              <w:pStyle w:val="TableParagraph"/>
              <w:spacing w:before="20"/>
              <w:ind w:left="0" w:right="322"/>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Ημέρες</w:t>
            </w:r>
          </w:p>
        </w:tc>
        <w:tc>
          <w:tcPr>
            <w:tcW w:w="1984" w:type="dxa"/>
          </w:tcPr>
          <w:p w:rsidR="00394A3C" w:rsidRPr="00DA2956" w:rsidRDefault="00394A3C" w:rsidP="002F5BEC">
            <w:pPr>
              <w:pStyle w:val="TableParagraph"/>
              <w:spacing w:before="20"/>
              <w:ind w:left="0"/>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122</w:t>
            </w:r>
          </w:p>
        </w:tc>
        <w:tc>
          <w:tcPr>
            <w:tcW w:w="1276" w:type="dxa"/>
          </w:tcPr>
          <w:p w:rsidR="00394A3C" w:rsidRPr="00DA2956" w:rsidRDefault="00394A3C" w:rsidP="002F5BEC">
            <w:pPr>
              <w:pStyle w:val="TableParagraph"/>
              <w:spacing w:before="20"/>
              <w:ind w:left="172" w:right="275"/>
              <w:jc w:val="center"/>
              <w:rPr>
                <w:rFonts w:asciiTheme="minorHAnsi" w:hAnsiTheme="minorHAnsi"/>
                <w:color w:val="000000" w:themeColor="text1"/>
                <w:lang w:val="el-GR"/>
              </w:rPr>
            </w:pPr>
            <w:r w:rsidRPr="00DA2956">
              <w:rPr>
                <w:rFonts w:asciiTheme="minorHAnsi" w:hAnsiTheme="minorHAnsi"/>
                <w:color w:val="000000" w:themeColor="text1"/>
                <w:lang w:val="el-GR"/>
              </w:rPr>
              <w:t>100</w:t>
            </w:r>
          </w:p>
        </w:tc>
        <w:tc>
          <w:tcPr>
            <w:tcW w:w="1851" w:type="dxa"/>
          </w:tcPr>
          <w:p w:rsidR="00394A3C" w:rsidRPr="00DA2956" w:rsidRDefault="00394A3C" w:rsidP="002F5BEC">
            <w:pPr>
              <w:pStyle w:val="TableParagraph"/>
              <w:spacing w:before="20"/>
              <w:ind w:left="376"/>
              <w:jc w:val="right"/>
              <w:rPr>
                <w:rFonts w:asciiTheme="minorHAnsi" w:hAnsiTheme="minorHAnsi"/>
                <w:color w:val="000000" w:themeColor="text1"/>
                <w:w w:val="115"/>
                <w:lang w:val="el-GR"/>
              </w:rPr>
            </w:pPr>
          </w:p>
          <w:p w:rsidR="00394A3C" w:rsidRPr="00DA2956" w:rsidRDefault="00394A3C" w:rsidP="002F5BEC">
            <w:pPr>
              <w:pStyle w:val="TableParagraph"/>
              <w:spacing w:before="20"/>
              <w:ind w:left="376"/>
              <w:jc w:val="right"/>
              <w:rPr>
                <w:rFonts w:asciiTheme="minorHAnsi" w:hAnsiTheme="minorHAnsi"/>
                <w:color w:val="000000" w:themeColor="text1"/>
                <w:lang w:val="el-GR"/>
              </w:rPr>
            </w:pPr>
            <w:r w:rsidRPr="00DA2956">
              <w:rPr>
                <w:rFonts w:asciiTheme="minorHAnsi" w:hAnsiTheme="minorHAnsi"/>
                <w:color w:val="000000" w:themeColor="text1"/>
                <w:w w:val="115"/>
                <w:lang w:val="el-GR"/>
              </w:rPr>
              <w:t>12.200,00</w:t>
            </w:r>
          </w:p>
        </w:tc>
      </w:tr>
      <w:tr w:rsidR="00394A3C" w:rsidRPr="00DA2956" w:rsidTr="00394A3C">
        <w:trPr>
          <w:trHeight w:val="1640"/>
          <w:jc w:val="center"/>
        </w:trPr>
        <w:tc>
          <w:tcPr>
            <w:tcW w:w="2860" w:type="dxa"/>
          </w:tcPr>
          <w:p w:rsidR="00394A3C" w:rsidRPr="00DA2956" w:rsidRDefault="00394A3C" w:rsidP="002F5BEC">
            <w:pPr>
              <w:pStyle w:val="TableParagraph"/>
              <w:spacing w:line="276" w:lineRule="auto"/>
              <w:ind w:left="134" w:right="254" w:firstLine="2"/>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 xml:space="preserve">Δαπάνες χρήσης επαγγελματικού ατομικού σκάφους – θαλάσσιου μοτοποδηλάτου </w:t>
            </w:r>
          </w:p>
        </w:tc>
        <w:tc>
          <w:tcPr>
            <w:tcW w:w="1276" w:type="dxa"/>
          </w:tcPr>
          <w:p w:rsidR="00394A3C" w:rsidRPr="00DA2956" w:rsidRDefault="00394A3C" w:rsidP="002F5BEC">
            <w:pPr>
              <w:pStyle w:val="TableParagraph"/>
              <w:spacing w:before="20"/>
              <w:ind w:left="0" w:right="322"/>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Ημέρες</w:t>
            </w:r>
          </w:p>
        </w:tc>
        <w:tc>
          <w:tcPr>
            <w:tcW w:w="1984" w:type="dxa"/>
          </w:tcPr>
          <w:p w:rsidR="00394A3C" w:rsidRPr="00DA2956" w:rsidRDefault="00394A3C" w:rsidP="002F5BEC">
            <w:pPr>
              <w:pStyle w:val="TableParagraph"/>
              <w:spacing w:before="20"/>
              <w:ind w:left="0"/>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122</w:t>
            </w:r>
          </w:p>
        </w:tc>
        <w:tc>
          <w:tcPr>
            <w:tcW w:w="1276" w:type="dxa"/>
          </w:tcPr>
          <w:p w:rsidR="00394A3C" w:rsidRPr="00DA2956" w:rsidRDefault="00394A3C" w:rsidP="002F5BEC">
            <w:pPr>
              <w:pStyle w:val="TableParagraph"/>
              <w:spacing w:before="20"/>
              <w:ind w:left="172" w:right="275"/>
              <w:jc w:val="center"/>
              <w:rPr>
                <w:rFonts w:asciiTheme="minorHAnsi" w:hAnsiTheme="minorHAnsi"/>
                <w:color w:val="000000" w:themeColor="text1"/>
                <w:lang w:val="el-GR"/>
              </w:rPr>
            </w:pPr>
            <w:r w:rsidRPr="00DA2956">
              <w:rPr>
                <w:rFonts w:asciiTheme="minorHAnsi" w:hAnsiTheme="minorHAnsi"/>
                <w:color w:val="000000" w:themeColor="text1"/>
                <w:lang w:val="el-GR"/>
              </w:rPr>
              <w:t>50</w:t>
            </w:r>
          </w:p>
        </w:tc>
        <w:tc>
          <w:tcPr>
            <w:tcW w:w="1851" w:type="dxa"/>
          </w:tcPr>
          <w:p w:rsidR="00394A3C" w:rsidRPr="00DA2956" w:rsidRDefault="00394A3C" w:rsidP="002F5BEC">
            <w:pPr>
              <w:pStyle w:val="TableParagraph"/>
              <w:spacing w:before="20"/>
              <w:ind w:left="376"/>
              <w:jc w:val="right"/>
              <w:rPr>
                <w:rFonts w:asciiTheme="minorHAnsi" w:hAnsiTheme="minorHAnsi"/>
                <w:color w:val="000000" w:themeColor="text1"/>
                <w:w w:val="115"/>
                <w:lang w:val="el-GR"/>
              </w:rPr>
            </w:pPr>
            <w:r w:rsidRPr="00DA2956">
              <w:rPr>
                <w:rFonts w:asciiTheme="minorHAnsi" w:hAnsiTheme="minorHAnsi"/>
                <w:color w:val="000000" w:themeColor="text1"/>
                <w:w w:val="115"/>
                <w:lang w:val="el-GR"/>
              </w:rPr>
              <w:t>6.100,00</w:t>
            </w:r>
          </w:p>
        </w:tc>
      </w:tr>
      <w:tr w:rsidR="00394A3C" w:rsidRPr="00DA2956" w:rsidTr="00394A3C">
        <w:trPr>
          <w:trHeight w:val="546"/>
          <w:jc w:val="center"/>
        </w:trPr>
        <w:tc>
          <w:tcPr>
            <w:tcW w:w="2860" w:type="dxa"/>
          </w:tcPr>
          <w:p w:rsidR="00394A3C" w:rsidRPr="00DA2956" w:rsidRDefault="00394A3C" w:rsidP="002F5BEC">
            <w:pPr>
              <w:pStyle w:val="TableParagraph"/>
              <w:spacing w:line="276" w:lineRule="auto"/>
              <w:ind w:left="134" w:right="254" w:firstLine="2"/>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Οριοθέτηση χώρου λυομένων</w:t>
            </w:r>
          </w:p>
        </w:tc>
        <w:tc>
          <w:tcPr>
            <w:tcW w:w="1276" w:type="dxa"/>
          </w:tcPr>
          <w:p w:rsidR="00394A3C" w:rsidRPr="00DA2956" w:rsidRDefault="00394A3C" w:rsidP="002F5BEC">
            <w:pPr>
              <w:pStyle w:val="TableParagraph"/>
              <w:spacing w:before="20"/>
              <w:ind w:left="0" w:right="322"/>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Μέτρα</w:t>
            </w:r>
          </w:p>
        </w:tc>
        <w:tc>
          <w:tcPr>
            <w:tcW w:w="1984" w:type="dxa"/>
          </w:tcPr>
          <w:p w:rsidR="00394A3C" w:rsidRPr="00DA2956" w:rsidRDefault="00394A3C" w:rsidP="002F5BEC">
            <w:pPr>
              <w:pStyle w:val="TableParagraph"/>
              <w:spacing w:before="20"/>
              <w:ind w:left="0"/>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1200</w:t>
            </w:r>
          </w:p>
        </w:tc>
        <w:tc>
          <w:tcPr>
            <w:tcW w:w="1276" w:type="dxa"/>
          </w:tcPr>
          <w:p w:rsidR="00394A3C" w:rsidRPr="00DA2956" w:rsidRDefault="00394A3C" w:rsidP="002F5BEC">
            <w:pPr>
              <w:pStyle w:val="TableParagraph"/>
              <w:spacing w:before="20"/>
              <w:ind w:left="172" w:right="275"/>
              <w:jc w:val="center"/>
              <w:rPr>
                <w:rFonts w:asciiTheme="minorHAnsi" w:hAnsiTheme="minorHAnsi"/>
                <w:color w:val="000000" w:themeColor="text1"/>
                <w:lang w:val="el-GR"/>
              </w:rPr>
            </w:pPr>
            <w:r w:rsidRPr="00DA2956">
              <w:rPr>
                <w:rFonts w:asciiTheme="minorHAnsi" w:hAnsiTheme="minorHAnsi"/>
                <w:color w:val="000000" w:themeColor="text1"/>
                <w:lang w:val="el-GR"/>
              </w:rPr>
              <w:t>2</w:t>
            </w:r>
          </w:p>
        </w:tc>
        <w:tc>
          <w:tcPr>
            <w:tcW w:w="1851" w:type="dxa"/>
          </w:tcPr>
          <w:p w:rsidR="00394A3C" w:rsidRPr="00DA2956" w:rsidRDefault="00394A3C" w:rsidP="002F5BEC">
            <w:pPr>
              <w:pStyle w:val="TableParagraph"/>
              <w:spacing w:before="20"/>
              <w:ind w:left="376"/>
              <w:jc w:val="right"/>
              <w:rPr>
                <w:rFonts w:asciiTheme="minorHAnsi" w:hAnsiTheme="minorHAnsi"/>
                <w:color w:val="000000" w:themeColor="text1"/>
                <w:w w:val="115"/>
                <w:lang w:val="el-GR"/>
              </w:rPr>
            </w:pPr>
            <w:r w:rsidRPr="00DA2956">
              <w:rPr>
                <w:rFonts w:asciiTheme="minorHAnsi" w:hAnsiTheme="minorHAnsi"/>
                <w:color w:val="000000" w:themeColor="text1"/>
                <w:w w:val="115"/>
                <w:lang w:val="el-GR"/>
              </w:rPr>
              <w:t>2.400,00</w:t>
            </w:r>
          </w:p>
        </w:tc>
      </w:tr>
      <w:tr w:rsidR="00394A3C" w:rsidRPr="00DA2956" w:rsidTr="00394A3C">
        <w:trPr>
          <w:trHeight w:val="546"/>
          <w:jc w:val="center"/>
        </w:trPr>
        <w:tc>
          <w:tcPr>
            <w:tcW w:w="7396" w:type="dxa"/>
            <w:gridSpan w:val="4"/>
          </w:tcPr>
          <w:p w:rsidR="00394A3C" w:rsidRPr="00DA2956" w:rsidRDefault="00394A3C" w:rsidP="002F5BEC">
            <w:pPr>
              <w:pStyle w:val="TableParagraph"/>
              <w:spacing w:before="20"/>
              <w:ind w:left="172" w:right="275"/>
              <w:jc w:val="right"/>
              <w:rPr>
                <w:rFonts w:asciiTheme="minorHAnsi" w:hAnsiTheme="minorHAnsi"/>
                <w:b/>
                <w:color w:val="000000" w:themeColor="text1"/>
                <w:lang w:val="el-GR"/>
              </w:rPr>
            </w:pPr>
            <w:r w:rsidRPr="00DA2956">
              <w:rPr>
                <w:rFonts w:asciiTheme="minorHAnsi" w:hAnsiTheme="minorHAnsi"/>
                <w:b/>
                <w:color w:val="000000" w:themeColor="text1"/>
                <w:lang w:val="el-GR"/>
              </w:rPr>
              <w:t>Σύνολο</w:t>
            </w:r>
          </w:p>
        </w:tc>
        <w:tc>
          <w:tcPr>
            <w:tcW w:w="1851" w:type="dxa"/>
          </w:tcPr>
          <w:p w:rsidR="00394A3C" w:rsidRPr="00DA2956" w:rsidRDefault="00394A3C" w:rsidP="002F5BEC">
            <w:pPr>
              <w:pStyle w:val="TableParagraph"/>
              <w:spacing w:before="20"/>
              <w:ind w:left="376"/>
              <w:jc w:val="right"/>
              <w:rPr>
                <w:rFonts w:asciiTheme="minorHAnsi" w:hAnsiTheme="minorHAnsi"/>
                <w:color w:val="000000" w:themeColor="text1"/>
                <w:w w:val="115"/>
                <w:lang w:val="el-GR"/>
              </w:rPr>
            </w:pPr>
            <w:r>
              <w:rPr>
                <w:rFonts w:asciiTheme="minorHAnsi" w:hAnsiTheme="minorHAnsi"/>
                <w:color w:val="000000" w:themeColor="text1"/>
                <w:w w:val="115"/>
                <w:lang w:val="el-GR"/>
              </w:rPr>
              <w:t>96</w:t>
            </w:r>
            <w:r w:rsidRPr="00DA2956">
              <w:rPr>
                <w:rFonts w:asciiTheme="minorHAnsi" w:hAnsiTheme="minorHAnsi"/>
                <w:color w:val="000000" w:themeColor="text1"/>
                <w:w w:val="115"/>
                <w:lang w:val="el-GR"/>
              </w:rPr>
              <w:t>.</w:t>
            </w:r>
            <w:r>
              <w:rPr>
                <w:rFonts w:asciiTheme="minorHAnsi" w:hAnsiTheme="minorHAnsi"/>
                <w:color w:val="000000" w:themeColor="text1"/>
                <w:w w:val="115"/>
                <w:lang w:val="el-GR"/>
              </w:rPr>
              <w:t>000</w:t>
            </w:r>
            <w:r w:rsidRPr="00DA2956">
              <w:rPr>
                <w:rFonts w:asciiTheme="minorHAnsi" w:hAnsiTheme="minorHAnsi"/>
                <w:color w:val="000000" w:themeColor="text1"/>
                <w:w w:val="115"/>
                <w:lang w:val="el-GR"/>
              </w:rPr>
              <w:t>,00</w:t>
            </w:r>
          </w:p>
        </w:tc>
      </w:tr>
      <w:tr w:rsidR="00394A3C" w:rsidRPr="00DA2956" w:rsidTr="00394A3C">
        <w:trPr>
          <w:trHeight w:val="546"/>
          <w:jc w:val="center"/>
        </w:trPr>
        <w:tc>
          <w:tcPr>
            <w:tcW w:w="7396" w:type="dxa"/>
            <w:gridSpan w:val="4"/>
          </w:tcPr>
          <w:p w:rsidR="00394A3C" w:rsidRPr="00DA2956" w:rsidRDefault="00394A3C" w:rsidP="002F5BEC">
            <w:pPr>
              <w:pStyle w:val="TableParagraph"/>
              <w:spacing w:before="20"/>
              <w:ind w:left="172" w:right="275"/>
              <w:jc w:val="right"/>
              <w:rPr>
                <w:rFonts w:asciiTheme="minorHAnsi" w:hAnsiTheme="minorHAnsi"/>
                <w:b/>
                <w:color w:val="000000" w:themeColor="text1"/>
                <w:lang w:val="el-GR"/>
              </w:rPr>
            </w:pPr>
            <w:r w:rsidRPr="00DA2956">
              <w:rPr>
                <w:rFonts w:asciiTheme="minorHAnsi" w:hAnsiTheme="minorHAnsi"/>
                <w:b/>
                <w:color w:val="000000" w:themeColor="text1"/>
                <w:lang w:val="el-GR"/>
              </w:rPr>
              <w:t>Φ.Π.Α. (24%)</w:t>
            </w:r>
          </w:p>
        </w:tc>
        <w:tc>
          <w:tcPr>
            <w:tcW w:w="1851" w:type="dxa"/>
          </w:tcPr>
          <w:p w:rsidR="00394A3C" w:rsidRPr="00DA2956" w:rsidRDefault="00394A3C" w:rsidP="002F5BEC">
            <w:pPr>
              <w:pStyle w:val="TableParagraph"/>
              <w:spacing w:before="20"/>
              <w:ind w:left="376"/>
              <w:jc w:val="right"/>
              <w:rPr>
                <w:rFonts w:asciiTheme="minorHAnsi" w:hAnsiTheme="minorHAnsi"/>
                <w:color w:val="000000" w:themeColor="text1"/>
                <w:w w:val="115"/>
                <w:lang w:val="el-GR"/>
              </w:rPr>
            </w:pPr>
            <w:r w:rsidRPr="00DA2956">
              <w:rPr>
                <w:rFonts w:asciiTheme="minorHAnsi" w:hAnsiTheme="minorHAnsi"/>
                <w:color w:val="000000" w:themeColor="text1"/>
                <w:w w:val="115"/>
                <w:lang w:val="el-GR"/>
              </w:rPr>
              <w:t>2</w:t>
            </w:r>
            <w:r>
              <w:rPr>
                <w:rFonts w:asciiTheme="minorHAnsi" w:hAnsiTheme="minorHAnsi"/>
                <w:color w:val="000000" w:themeColor="text1"/>
                <w:w w:val="115"/>
                <w:lang w:val="el-GR"/>
              </w:rPr>
              <w:t>3</w:t>
            </w:r>
            <w:r w:rsidRPr="00DA2956">
              <w:rPr>
                <w:rFonts w:asciiTheme="minorHAnsi" w:hAnsiTheme="minorHAnsi"/>
                <w:color w:val="000000" w:themeColor="text1"/>
                <w:w w:val="115"/>
                <w:lang w:val="el-GR"/>
              </w:rPr>
              <w:t>.0</w:t>
            </w:r>
            <w:r>
              <w:rPr>
                <w:rFonts w:asciiTheme="minorHAnsi" w:hAnsiTheme="minorHAnsi"/>
                <w:color w:val="000000" w:themeColor="text1"/>
                <w:w w:val="115"/>
                <w:lang w:val="el-GR"/>
              </w:rPr>
              <w:t>40</w:t>
            </w:r>
            <w:r w:rsidRPr="00DA2956">
              <w:rPr>
                <w:rFonts w:asciiTheme="minorHAnsi" w:hAnsiTheme="minorHAnsi"/>
                <w:color w:val="000000" w:themeColor="text1"/>
                <w:w w:val="115"/>
                <w:lang w:val="el-GR"/>
              </w:rPr>
              <w:t>,</w:t>
            </w:r>
            <w:r>
              <w:rPr>
                <w:rFonts w:asciiTheme="minorHAnsi" w:hAnsiTheme="minorHAnsi"/>
                <w:color w:val="000000" w:themeColor="text1"/>
                <w:w w:val="115"/>
                <w:lang w:val="el-GR"/>
              </w:rPr>
              <w:t>0</w:t>
            </w:r>
            <w:r w:rsidRPr="00DA2956">
              <w:rPr>
                <w:rFonts w:asciiTheme="minorHAnsi" w:hAnsiTheme="minorHAnsi"/>
                <w:color w:val="000000" w:themeColor="text1"/>
                <w:w w:val="115"/>
                <w:lang w:val="el-GR"/>
              </w:rPr>
              <w:t>0</w:t>
            </w:r>
          </w:p>
        </w:tc>
      </w:tr>
      <w:tr w:rsidR="00394A3C" w:rsidRPr="00DA2956" w:rsidTr="00394A3C">
        <w:trPr>
          <w:trHeight w:val="546"/>
          <w:jc w:val="center"/>
        </w:trPr>
        <w:tc>
          <w:tcPr>
            <w:tcW w:w="7396" w:type="dxa"/>
            <w:gridSpan w:val="4"/>
          </w:tcPr>
          <w:p w:rsidR="00394A3C" w:rsidRPr="00DA2956" w:rsidRDefault="00394A3C" w:rsidP="002F5BEC">
            <w:pPr>
              <w:pStyle w:val="TableParagraph"/>
              <w:spacing w:before="20"/>
              <w:ind w:left="172" w:right="275"/>
              <w:jc w:val="right"/>
              <w:rPr>
                <w:rFonts w:asciiTheme="minorHAnsi" w:hAnsiTheme="minorHAnsi"/>
                <w:b/>
                <w:color w:val="000000" w:themeColor="text1"/>
                <w:lang w:val="el-GR"/>
              </w:rPr>
            </w:pPr>
            <w:r w:rsidRPr="00DA2956">
              <w:rPr>
                <w:rFonts w:asciiTheme="minorHAnsi" w:hAnsiTheme="minorHAnsi"/>
                <w:b/>
                <w:color w:val="000000" w:themeColor="text1"/>
                <w:lang w:val="el-GR"/>
              </w:rPr>
              <w:t>Σύνολο με Φ.Π.Α.</w:t>
            </w:r>
          </w:p>
        </w:tc>
        <w:tc>
          <w:tcPr>
            <w:tcW w:w="1851" w:type="dxa"/>
          </w:tcPr>
          <w:p w:rsidR="00394A3C" w:rsidRPr="00DA2956" w:rsidRDefault="00394A3C" w:rsidP="002F5BEC">
            <w:pPr>
              <w:pStyle w:val="TableParagraph"/>
              <w:spacing w:before="20"/>
              <w:ind w:left="376"/>
              <w:jc w:val="right"/>
              <w:rPr>
                <w:rFonts w:asciiTheme="minorHAnsi" w:hAnsiTheme="minorHAnsi"/>
                <w:color w:val="000000" w:themeColor="text1"/>
                <w:w w:val="115"/>
                <w:lang w:val="el-GR"/>
              </w:rPr>
            </w:pPr>
            <w:r w:rsidRPr="00DA2956">
              <w:rPr>
                <w:rFonts w:asciiTheme="minorHAnsi" w:hAnsiTheme="minorHAnsi"/>
                <w:color w:val="000000" w:themeColor="text1"/>
                <w:w w:val="115"/>
                <w:lang w:val="el-GR"/>
              </w:rPr>
              <w:t>1</w:t>
            </w:r>
            <w:r>
              <w:rPr>
                <w:rFonts w:asciiTheme="minorHAnsi" w:hAnsiTheme="minorHAnsi"/>
                <w:color w:val="000000" w:themeColor="text1"/>
                <w:w w:val="115"/>
                <w:lang w:val="el-GR"/>
              </w:rPr>
              <w:t>19</w:t>
            </w:r>
            <w:r w:rsidRPr="00DA2956">
              <w:rPr>
                <w:rFonts w:asciiTheme="minorHAnsi" w:hAnsiTheme="minorHAnsi"/>
                <w:color w:val="000000" w:themeColor="text1"/>
                <w:w w:val="115"/>
                <w:lang w:val="el-GR"/>
              </w:rPr>
              <w:t>.0</w:t>
            </w:r>
            <w:r>
              <w:rPr>
                <w:rFonts w:asciiTheme="minorHAnsi" w:hAnsiTheme="minorHAnsi"/>
                <w:color w:val="000000" w:themeColor="text1"/>
                <w:w w:val="115"/>
                <w:lang w:val="el-GR"/>
              </w:rPr>
              <w:t>40</w:t>
            </w:r>
            <w:r w:rsidRPr="00DA2956">
              <w:rPr>
                <w:rFonts w:asciiTheme="minorHAnsi" w:hAnsiTheme="minorHAnsi"/>
                <w:color w:val="000000" w:themeColor="text1"/>
                <w:w w:val="115"/>
                <w:lang w:val="el-GR"/>
              </w:rPr>
              <w:t>,</w:t>
            </w:r>
            <w:r>
              <w:rPr>
                <w:rFonts w:asciiTheme="minorHAnsi" w:hAnsiTheme="minorHAnsi"/>
                <w:color w:val="000000" w:themeColor="text1"/>
                <w:w w:val="115"/>
                <w:lang w:val="el-GR"/>
              </w:rPr>
              <w:t>0</w:t>
            </w:r>
            <w:r w:rsidRPr="00DA2956">
              <w:rPr>
                <w:rFonts w:asciiTheme="minorHAnsi" w:hAnsiTheme="minorHAnsi"/>
                <w:color w:val="000000" w:themeColor="text1"/>
                <w:w w:val="115"/>
                <w:lang w:val="el-GR"/>
              </w:rPr>
              <w:t>0</w:t>
            </w:r>
          </w:p>
        </w:tc>
      </w:tr>
    </w:tbl>
    <w:p w:rsidR="00394A3C" w:rsidRPr="00394A3C" w:rsidRDefault="00394A3C" w:rsidP="00394A3C">
      <w:pPr>
        <w:ind w:left="-567" w:right="-483" w:firstLine="284"/>
        <w:rPr>
          <w:rFonts w:asciiTheme="minorHAnsi" w:eastAsia="SimSun" w:hAnsiTheme="minorHAnsi"/>
          <w:snapToGrid w:val="0"/>
          <w:color w:val="000000" w:themeColor="text1"/>
          <w:sz w:val="20"/>
          <w:szCs w:val="20"/>
          <w:lang w:val="el-GR"/>
        </w:rPr>
      </w:pPr>
      <w:r w:rsidRPr="00394A3C">
        <w:rPr>
          <w:rFonts w:asciiTheme="minorHAnsi" w:eastAsia="SimSun" w:hAnsiTheme="minorHAnsi"/>
          <w:snapToGrid w:val="0"/>
          <w:color w:val="000000" w:themeColor="text1"/>
          <w:sz w:val="20"/>
          <w:szCs w:val="20"/>
          <w:lang w:val="el-GR"/>
        </w:rPr>
        <w:t xml:space="preserve">Η </w:t>
      </w:r>
      <w:r w:rsidRPr="00394A3C">
        <w:rPr>
          <w:rFonts w:asciiTheme="minorHAnsi" w:eastAsia="SimSun" w:hAnsiTheme="minorHAnsi"/>
          <w:b/>
          <w:snapToGrid w:val="0"/>
          <w:color w:val="000000" w:themeColor="text1"/>
          <w:sz w:val="20"/>
          <w:szCs w:val="20"/>
          <w:lang w:val="el-GR"/>
        </w:rPr>
        <w:t>καθαρή αξία</w:t>
      </w:r>
      <w:r w:rsidRPr="00394A3C">
        <w:rPr>
          <w:rFonts w:asciiTheme="minorHAnsi" w:eastAsia="SimSun" w:hAnsiTheme="minorHAnsi"/>
          <w:snapToGrid w:val="0"/>
          <w:color w:val="000000" w:themeColor="text1"/>
          <w:sz w:val="20"/>
          <w:szCs w:val="20"/>
          <w:lang w:val="el-GR"/>
        </w:rPr>
        <w:t xml:space="preserve"> της προσφοράς μου ανέρχεται στο ποσό των ………………………………………………………………………………………………………………………..(αριθμητικώς)</w:t>
      </w:r>
    </w:p>
    <w:p w:rsidR="00394A3C" w:rsidRPr="00394A3C" w:rsidRDefault="00394A3C" w:rsidP="00394A3C">
      <w:pPr>
        <w:ind w:left="-567" w:right="-483"/>
        <w:rPr>
          <w:rFonts w:asciiTheme="minorHAnsi" w:eastAsia="SimSun" w:hAnsiTheme="minorHAnsi"/>
          <w:snapToGrid w:val="0"/>
          <w:color w:val="000000" w:themeColor="text1"/>
          <w:sz w:val="20"/>
          <w:szCs w:val="20"/>
          <w:lang w:val="el-GR"/>
        </w:rPr>
      </w:pPr>
      <w:r w:rsidRPr="00394A3C">
        <w:rPr>
          <w:rFonts w:asciiTheme="minorHAnsi" w:eastAsia="SimSun" w:hAnsiTheme="minorHAnsi"/>
          <w:snapToGrid w:val="0"/>
          <w:color w:val="000000" w:themeColor="text1"/>
          <w:sz w:val="20"/>
          <w:szCs w:val="20"/>
          <w:lang w:val="el-GR"/>
        </w:rPr>
        <w:t>……………………………………………………………………………………………………………………………………………………………………………………………………………………………………………………………………………(ολογράφως)</w:t>
      </w:r>
    </w:p>
    <w:p w:rsidR="00394A3C" w:rsidRPr="00394A3C" w:rsidRDefault="00394A3C" w:rsidP="00394A3C">
      <w:pPr>
        <w:spacing w:line="276" w:lineRule="auto"/>
        <w:ind w:left="-567" w:right="-483"/>
        <w:rPr>
          <w:rFonts w:asciiTheme="minorHAnsi" w:hAnsiTheme="minorHAnsi" w:cs="Tahoma"/>
          <w:color w:val="000000" w:themeColor="text1"/>
          <w:sz w:val="20"/>
          <w:szCs w:val="20"/>
          <w:lang w:val="el-GR" w:eastAsia="el-GR"/>
        </w:rPr>
      </w:pPr>
      <w:r w:rsidRPr="00394A3C">
        <w:rPr>
          <w:rFonts w:asciiTheme="minorHAnsi" w:hAnsiTheme="minorHAnsi" w:cs="Tahoma"/>
          <w:color w:val="000000" w:themeColor="text1"/>
          <w:sz w:val="20"/>
          <w:szCs w:val="20"/>
          <w:lang w:val="el-GR" w:eastAsia="el-GR"/>
        </w:rPr>
        <w:t>Ο χρόνος ισχύος της προσφοράς είναι έξι μήνες από την επομένη της ημέρας διενέργειας του διαγωνισμού.</w:t>
      </w:r>
    </w:p>
    <w:p w:rsidR="00394A3C" w:rsidRPr="00394A3C" w:rsidRDefault="00394A3C" w:rsidP="00394A3C">
      <w:pPr>
        <w:tabs>
          <w:tab w:val="center" w:pos="4819"/>
        </w:tabs>
        <w:spacing w:line="276" w:lineRule="auto"/>
        <w:ind w:left="-567" w:right="-483"/>
        <w:jc w:val="center"/>
        <w:rPr>
          <w:rFonts w:asciiTheme="minorHAnsi" w:hAnsiTheme="minorHAnsi" w:cs="Tahoma"/>
          <w:bCs/>
          <w:color w:val="000000" w:themeColor="text1"/>
          <w:sz w:val="20"/>
          <w:szCs w:val="20"/>
          <w:lang w:val="el-GR" w:eastAsia="el-GR"/>
        </w:rPr>
      </w:pPr>
      <w:r w:rsidRPr="00394A3C">
        <w:rPr>
          <w:rFonts w:asciiTheme="minorHAnsi" w:hAnsiTheme="minorHAnsi" w:cs="Tahoma"/>
          <w:bCs/>
          <w:color w:val="000000" w:themeColor="text1"/>
          <w:sz w:val="20"/>
          <w:szCs w:val="20"/>
          <w:lang w:val="el-GR" w:eastAsia="el-GR"/>
        </w:rPr>
        <w:t>Ημερομηνία: ……/………/2022</w:t>
      </w:r>
    </w:p>
    <w:p w:rsidR="00394A3C" w:rsidRPr="00394A3C" w:rsidRDefault="00394A3C" w:rsidP="00394A3C">
      <w:pPr>
        <w:tabs>
          <w:tab w:val="center" w:pos="4819"/>
        </w:tabs>
        <w:spacing w:line="276" w:lineRule="auto"/>
        <w:ind w:left="-567" w:right="-483"/>
        <w:jc w:val="center"/>
        <w:rPr>
          <w:rFonts w:asciiTheme="minorHAnsi" w:hAnsiTheme="minorHAnsi" w:cs="Tahoma"/>
          <w:bCs/>
          <w:color w:val="000000" w:themeColor="text1"/>
          <w:sz w:val="20"/>
          <w:szCs w:val="20"/>
          <w:lang w:val="el-GR" w:eastAsia="el-GR"/>
        </w:rPr>
      </w:pPr>
      <w:r w:rsidRPr="00394A3C">
        <w:rPr>
          <w:rFonts w:asciiTheme="minorHAnsi" w:hAnsiTheme="minorHAnsi" w:cs="Tahoma"/>
          <w:color w:val="000000" w:themeColor="text1"/>
          <w:sz w:val="20"/>
          <w:szCs w:val="20"/>
          <w:lang w:val="el-GR" w:eastAsia="el-GR"/>
        </w:rPr>
        <w:t>Ο νόμιμος εκπρόσωπος</w:t>
      </w:r>
      <w:r w:rsidRPr="00394A3C">
        <w:rPr>
          <w:rFonts w:asciiTheme="minorHAnsi" w:hAnsiTheme="minorHAnsi" w:cs="Tahoma"/>
          <w:bCs/>
          <w:color w:val="000000" w:themeColor="text1"/>
          <w:sz w:val="20"/>
          <w:szCs w:val="20"/>
          <w:lang w:val="el-GR" w:eastAsia="el-GR"/>
        </w:rPr>
        <w:t>: ……………………………….</w:t>
      </w:r>
    </w:p>
    <w:p w:rsidR="00D853F0" w:rsidRPr="00394A3C" w:rsidRDefault="00394A3C" w:rsidP="00394A3C">
      <w:pPr>
        <w:ind w:left="-567" w:right="-483"/>
        <w:jc w:val="center"/>
        <w:rPr>
          <w:sz w:val="20"/>
          <w:szCs w:val="20"/>
        </w:rPr>
      </w:pPr>
      <w:r w:rsidRPr="00394A3C">
        <w:rPr>
          <w:rFonts w:asciiTheme="minorHAnsi" w:hAnsiTheme="minorHAnsi" w:cs="Tahoma"/>
          <w:bCs/>
          <w:color w:val="000000" w:themeColor="text1"/>
          <w:sz w:val="20"/>
          <w:szCs w:val="20"/>
          <w:lang w:val="el-GR" w:eastAsia="el-GR"/>
        </w:rPr>
        <w:t>(Υπογραφή- Σφραγίδα)</w:t>
      </w:r>
    </w:p>
    <w:sectPr w:rsidR="00D853F0" w:rsidRPr="00394A3C" w:rsidSect="00A106FC">
      <w:footerReference w:type="default" r:id="rId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4B9" w:rsidRDefault="00394A3C">
    <w:pPr>
      <w:pStyle w:val="a4"/>
      <w:jc w:val="right"/>
      <w:rPr>
        <w:i/>
        <w:sz w:val="18"/>
        <w:szCs w:val="18"/>
        <w:lang w:val="el-GR"/>
      </w:rPr>
    </w:pPr>
    <w:r>
      <w:rPr>
        <w:i/>
        <w:noProof/>
        <w:sz w:val="18"/>
        <w:szCs w:val="18"/>
        <w:lang w:val="el-GR" w:eastAsia="el-GR"/>
      </w:rPr>
      <w:pict>
        <v:shapetype id="_x0000_t32" coordsize="21600,21600" o:spt="32" o:oned="t" path="m,l21600,21600e" filled="f">
          <v:path arrowok="t" fillok="f" o:connecttype="none"/>
          <o:lock v:ext="edit" shapetype="t"/>
        </v:shapetype>
        <v:shape id="_x0000_s2049" type="#_x0000_t32" style="position:absolute;left:0;text-align:left;margin-left:413.15pt;margin-top:6.2pt;width:85.3pt;height:.05pt;z-index:251660288" o:connectortype="straight" strokecolor="#4f81bd [3204]" strokeweight="1pt">
          <v:shadow type="perspective" color="#3f3151 [1607]" opacity=".5" offset="1pt" offset2="-1pt"/>
        </v:shape>
      </w:pict>
    </w:r>
  </w:p>
  <w:p w:rsidR="00E104B9" w:rsidRDefault="00394A3C">
    <w:pPr>
      <w:pStyle w:val="a4"/>
      <w:jc w:val="right"/>
    </w:pPr>
    <w:r w:rsidRPr="00C03BEB">
      <w:rPr>
        <w:i/>
        <w:sz w:val="18"/>
        <w:szCs w:val="18"/>
        <w:lang w:val="el-GR"/>
      </w:rPr>
      <w:t xml:space="preserve">Παράρτημα </w:t>
    </w:r>
    <w:r>
      <w:rPr>
        <w:i/>
        <w:sz w:val="18"/>
        <w:szCs w:val="18"/>
        <w:lang w:val="el-GR"/>
      </w:rPr>
      <w:t>ΙΙ</w:t>
    </w:r>
    <w:r w:rsidRPr="00C03BEB">
      <w:rPr>
        <w:i/>
        <w:sz w:val="18"/>
        <w:szCs w:val="18"/>
        <w:lang w:val="el-GR"/>
      </w:rPr>
      <w:t>Ι – σελ</w:t>
    </w:r>
    <w:r>
      <w:rPr>
        <w:i/>
        <w:sz w:val="18"/>
        <w:szCs w:val="18"/>
        <w:lang w:val="el-GR"/>
      </w:rPr>
      <w:t xml:space="preserve">. </w:t>
    </w:r>
    <w:sdt>
      <w:sdtPr>
        <w:rPr>
          <w:i/>
          <w:sz w:val="18"/>
          <w:szCs w:val="18"/>
        </w:rPr>
        <w:id w:val="113691100"/>
        <w:docPartObj>
          <w:docPartGallery w:val="Page Numbers (Bottom of Page)"/>
          <w:docPartUnique/>
        </w:docPartObj>
      </w:sdtPr>
      <w:sdtEndPr>
        <w:rPr>
          <w:i w:val="0"/>
          <w:sz w:val="22"/>
          <w:szCs w:val="22"/>
        </w:rPr>
      </w:sdtEndPr>
      <w:sdtContent>
        <w:r w:rsidRPr="00031D07">
          <w:rPr>
            <w:i/>
            <w:sz w:val="18"/>
            <w:szCs w:val="18"/>
          </w:rPr>
          <w:fldChar w:fldCharType="begin"/>
        </w:r>
        <w:r w:rsidRPr="00031D07">
          <w:rPr>
            <w:i/>
            <w:sz w:val="18"/>
            <w:szCs w:val="18"/>
          </w:rPr>
          <w:instrText xml:space="preserve"> PAGE   \* MERGEFORMAT </w:instrText>
        </w:r>
        <w:r w:rsidRPr="00031D07">
          <w:rPr>
            <w:i/>
            <w:sz w:val="18"/>
            <w:szCs w:val="18"/>
          </w:rPr>
          <w:fldChar w:fldCharType="separate"/>
        </w:r>
        <w:r>
          <w:rPr>
            <w:i/>
            <w:noProof/>
            <w:sz w:val="18"/>
            <w:szCs w:val="18"/>
          </w:rPr>
          <w:t>1</w:t>
        </w:r>
        <w:r w:rsidRPr="00031D07">
          <w:rPr>
            <w:i/>
            <w:sz w:val="18"/>
            <w:szCs w:val="18"/>
          </w:rPr>
          <w:fldChar w:fldCharType="end"/>
        </w:r>
      </w:sdtContent>
    </w:sdt>
  </w:p>
  <w:p w:rsidR="00E104B9" w:rsidRDefault="00394A3C">
    <w:pPr>
      <w:pStyle w:val="a3"/>
      <w:spacing w:line="14" w:lineRule="auto"/>
      <w:rPr>
        <w:sz w:val="20"/>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2050"/>
    <o:shapelayout v:ext="edit">
      <o:idmap v:ext="edit" data="2"/>
      <o:rules v:ext="edit">
        <o:r id="V:Rule1" type="connector" idref="#_x0000_s2049"/>
      </o:rules>
    </o:shapelayout>
  </w:hdrShapeDefaults>
  <w:compat/>
  <w:rsids>
    <w:rsidRoot w:val="00394A3C"/>
    <w:rsid w:val="00333825"/>
    <w:rsid w:val="00394A3C"/>
    <w:rsid w:val="00791FD8"/>
    <w:rsid w:val="00A106FC"/>
    <w:rsid w:val="00A44A91"/>
    <w:rsid w:val="00CA50F2"/>
    <w:rsid w:val="00D03725"/>
    <w:rsid w:val="00DF06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94A3C"/>
    <w:pPr>
      <w:widowControl w:val="0"/>
      <w:autoSpaceDE w:val="0"/>
      <w:autoSpaceDN w:val="0"/>
      <w:spacing w:after="0" w:line="240" w:lineRule="auto"/>
    </w:pPr>
    <w:rPr>
      <w:rFonts w:ascii="Calibri" w:eastAsia="Calibri" w:hAnsi="Calibri" w:cs="Calibri"/>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394A3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Char"/>
    <w:uiPriority w:val="1"/>
    <w:qFormat/>
    <w:rsid w:val="00394A3C"/>
  </w:style>
  <w:style w:type="character" w:customStyle="1" w:styleId="Char">
    <w:name w:val="Σώμα κειμένου Char"/>
    <w:basedOn w:val="a0"/>
    <w:link w:val="a3"/>
    <w:uiPriority w:val="1"/>
    <w:rsid w:val="00394A3C"/>
    <w:rPr>
      <w:rFonts w:ascii="Calibri" w:eastAsia="Calibri" w:hAnsi="Calibri" w:cs="Calibri"/>
      <w:lang w:val="en-US"/>
    </w:rPr>
  </w:style>
  <w:style w:type="paragraph" w:customStyle="1" w:styleId="TableParagraph">
    <w:name w:val="Table Paragraph"/>
    <w:basedOn w:val="a"/>
    <w:uiPriority w:val="1"/>
    <w:qFormat/>
    <w:rsid w:val="00394A3C"/>
    <w:pPr>
      <w:ind w:left="103"/>
    </w:pPr>
  </w:style>
  <w:style w:type="paragraph" w:styleId="a4">
    <w:name w:val="footer"/>
    <w:basedOn w:val="a"/>
    <w:link w:val="Char0"/>
    <w:unhideWhenUsed/>
    <w:rsid w:val="00394A3C"/>
    <w:pPr>
      <w:tabs>
        <w:tab w:val="center" w:pos="4153"/>
        <w:tab w:val="right" w:pos="8306"/>
      </w:tabs>
    </w:pPr>
  </w:style>
  <w:style w:type="character" w:customStyle="1" w:styleId="Char0">
    <w:name w:val="Υποσέλιδο Char"/>
    <w:basedOn w:val="a0"/>
    <w:link w:val="a4"/>
    <w:rsid w:val="00394A3C"/>
    <w:rPr>
      <w:rFonts w:ascii="Calibri" w:eastAsia="Calibri" w:hAnsi="Calibri" w:cs="Calibri"/>
      <w:lang w:val="en-US"/>
    </w:rPr>
  </w:style>
  <w:style w:type="paragraph" w:styleId="a5">
    <w:name w:val="Balloon Text"/>
    <w:basedOn w:val="a"/>
    <w:link w:val="Char1"/>
    <w:uiPriority w:val="99"/>
    <w:semiHidden/>
    <w:unhideWhenUsed/>
    <w:rsid w:val="00394A3C"/>
    <w:rPr>
      <w:rFonts w:ascii="Tahoma" w:hAnsi="Tahoma" w:cs="Tahoma"/>
      <w:sz w:val="16"/>
      <w:szCs w:val="16"/>
    </w:rPr>
  </w:style>
  <w:style w:type="character" w:customStyle="1" w:styleId="Char1">
    <w:name w:val="Κείμενο πλαισίου Char"/>
    <w:basedOn w:val="a0"/>
    <w:link w:val="a5"/>
    <w:uiPriority w:val="99"/>
    <w:semiHidden/>
    <w:rsid w:val="00394A3C"/>
    <w:rPr>
      <w:rFonts w:ascii="Tahoma" w:eastAsia="Calibri"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328</Words>
  <Characters>1775</Characters>
  <Application>Microsoft Office Word</Application>
  <DocSecurity>0</DocSecurity>
  <Lines>14</Lines>
  <Paragraphs>4</Paragraphs>
  <ScaleCrop>false</ScaleCrop>
  <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axaritos</dc:creator>
  <cp:lastModifiedBy>axaritos</cp:lastModifiedBy>
  <cp:revision>1</cp:revision>
  <dcterms:created xsi:type="dcterms:W3CDTF">2022-03-08T12:26:00Z</dcterms:created>
  <dcterms:modified xsi:type="dcterms:W3CDTF">2022-03-08T12:32:00Z</dcterms:modified>
</cp:coreProperties>
</file>