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083"/>
        <w:gridCol w:w="3294"/>
        <w:gridCol w:w="967"/>
        <w:gridCol w:w="2336"/>
        <w:gridCol w:w="967"/>
        <w:gridCol w:w="2016"/>
        <w:gridCol w:w="967"/>
        <w:gridCol w:w="1795"/>
      </w:tblGrid>
      <w:tr w:rsidR="0084177D" w:rsidRPr="0084177D" w:rsidTr="0084177D">
        <w:trPr>
          <w:cantSplit/>
          <w:trHeight w:val="681"/>
        </w:trPr>
        <w:tc>
          <w:tcPr>
            <w:tcW w:w="5000" w:type="pct"/>
            <w:gridSpan w:val="9"/>
            <w:shd w:val="clear" w:color="auto" w:fill="auto"/>
          </w:tcPr>
          <w:p w:rsidR="0084177D" w:rsidRPr="00B53EF2" w:rsidRDefault="00811D39" w:rsidP="00D55CFB">
            <w:pPr>
              <w:spacing w:after="0" w:line="240" w:lineRule="auto"/>
              <w:jc w:val="center"/>
              <w:rPr>
                <w:rFonts w:ascii="Arial" w:hAnsi="Arial" w:cs="Arial"/>
                <w:i/>
                <w:sz w:val="20"/>
                <w:szCs w:val="20"/>
              </w:rPr>
            </w:pPr>
            <w:bookmarkStart w:id="0" w:name="_GoBack"/>
            <w:bookmarkEnd w:id="0"/>
            <w:r w:rsidRPr="00811D39">
              <w:rPr>
                <w:rFonts w:cs="Calibri"/>
                <w:b/>
                <w:sz w:val="32"/>
                <w:szCs w:val="24"/>
              </w:rPr>
              <w:t xml:space="preserve">  </w:t>
            </w:r>
            <w:r w:rsidR="0084177D" w:rsidRPr="00C63853">
              <w:rPr>
                <w:rFonts w:cs="Calibri"/>
                <w:b/>
                <w:i/>
                <w:sz w:val="32"/>
                <w:szCs w:val="24"/>
              </w:rPr>
              <w:t xml:space="preserve">ΠΡΟΓΡΑΜΜΑ ΠΡΟΒΟΛΩΝ </w:t>
            </w:r>
            <w:r w:rsidR="005F3C21" w:rsidRPr="00C63853">
              <w:rPr>
                <w:rFonts w:cs="Calibri"/>
                <w:b/>
                <w:i/>
                <w:sz w:val="32"/>
                <w:szCs w:val="24"/>
              </w:rPr>
              <w:t>2</w:t>
            </w:r>
            <w:r w:rsidR="005F3C21" w:rsidRPr="00C63853">
              <w:rPr>
                <w:rFonts w:cs="Calibri"/>
                <w:b/>
                <w:i/>
                <w:sz w:val="32"/>
                <w:szCs w:val="24"/>
                <w:vertAlign w:val="superscript"/>
              </w:rPr>
              <w:t>ου</w:t>
            </w:r>
            <w:r w:rsidR="005F3C21" w:rsidRPr="00C63853">
              <w:rPr>
                <w:rFonts w:cs="Calibri"/>
                <w:b/>
                <w:i/>
                <w:sz w:val="32"/>
                <w:szCs w:val="24"/>
              </w:rPr>
              <w:t xml:space="preserve"> </w:t>
            </w:r>
            <w:r w:rsidR="0084177D" w:rsidRPr="00C63853">
              <w:rPr>
                <w:rFonts w:cs="Calibri"/>
                <w:b/>
                <w:i/>
                <w:sz w:val="32"/>
                <w:szCs w:val="24"/>
              </w:rPr>
              <w:t>ΔΙΕΘΝΟΥΣ ΦΕΣΤΙΒΑΛ</w:t>
            </w:r>
            <w:r w:rsidR="0084177D" w:rsidRPr="00C63853">
              <w:rPr>
                <w:rFonts w:cs="Calibri"/>
                <w:b/>
                <w:i/>
                <w:sz w:val="32"/>
                <w:szCs w:val="24"/>
                <w:vertAlign w:val="superscript"/>
              </w:rPr>
              <w:t xml:space="preserve"> </w:t>
            </w:r>
            <w:r w:rsidR="001E6D9C">
              <w:rPr>
                <w:rFonts w:cs="Calibri"/>
                <w:b/>
                <w:i/>
                <w:sz w:val="32"/>
                <w:szCs w:val="24"/>
              </w:rPr>
              <w:t xml:space="preserve">ΝΤΟΚΙΜΑΝΤΕΡ </w:t>
            </w:r>
            <w:r w:rsidR="0084177D" w:rsidRPr="00C63853">
              <w:rPr>
                <w:rFonts w:cs="Calibri"/>
                <w:b/>
                <w:i/>
                <w:sz w:val="32"/>
                <w:szCs w:val="24"/>
              </w:rPr>
              <w:t>ΠΕΛΟΠΟΝΝΗΣΟΥ</w:t>
            </w:r>
            <w:r w:rsidR="00B53EF2" w:rsidRPr="00B53EF2">
              <w:rPr>
                <w:rFonts w:cs="Calibri"/>
                <w:b/>
                <w:i/>
                <w:sz w:val="32"/>
                <w:szCs w:val="24"/>
              </w:rPr>
              <w:t>-</w:t>
            </w:r>
            <w:r w:rsidR="00B53EF2">
              <w:rPr>
                <w:rFonts w:cs="Calibri"/>
                <w:b/>
                <w:i/>
                <w:sz w:val="32"/>
                <w:szCs w:val="24"/>
              </w:rPr>
              <w:t>ΑΜΑΛΙΑΔΑ</w:t>
            </w:r>
          </w:p>
        </w:tc>
      </w:tr>
      <w:tr w:rsidR="0084177D" w:rsidRPr="0084177D" w:rsidTr="00C63853">
        <w:trPr>
          <w:cantSplit/>
          <w:trHeight w:val="377"/>
        </w:trPr>
        <w:tc>
          <w:tcPr>
            <w:tcW w:w="5000" w:type="pct"/>
            <w:gridSpan w:val="9"/>
            <w:shd w:val="clear" w:color="auto" w:fill="auto"/>
          </w:tcPr>
          <w:p w:rsidR="0084177D" w:rsidRPr="005B7AC7" w:rsidRDefault="0084177D" w:rsidP="00433ACB">
            <w:pPr>
              <w:spacing w:after="0" w:line="240" w:lineRule="auto"/>
              <w:jc w:val="center"/>
              <w:rPr>
                <w:rFonts w:cs="Arial"/>
                <w:b/>
                <w:sz w:val="24"/>
                <w:szCs w:val="24"/>
              </w:rPr>
            </w:pPr>
          </w:p>
        </w:tc>
      </w:tr>
      <w:tr w:rsidR="00110554" w:rsidRPr="0084177D" w:rsidTr="00954ADA">
        <w:trPr>
          <w:cantSplit/>
          <w:trHeight w:val="681"/>
        </w:trPr>
        <w:tc>
          <w:tcPr>
            <w:tcW w:w="274" w:type="pct"/>
            <w:shd w:val="clear" w:color="auto" w:fill="auto"/>
            <w:textDirection w:val="btLr"/>
          </w:tcPr>
          <w:p w:rsidR="00F16BA5" w:rsidRPr="00AE7856" w:rsidRDefault="00F16BA5" w:rsidP="00D55CFB">
            <w:pPr>
              <w:spacing w:after="0" w:line="240" w:lineRule="auto"/>
              <w:ind w:left="113" w:right="113"/>
              <w:jc w:val="center"/>
              <w:rPr>
                <w:rFonts w:cs="Calibri"/>
                <w:b/>
                <w:sz w:val="24"/>
                <w:szCs w:val="24"/>
              </w:rPr>
            </w:pPr>
          </w:p>
        </w:tc>
        <w:tc>
          <w:tcPr>
            <w:tcW w:w="392" w:type="pct"/>
            <w:shd w:val="clear" w:color="auto" w:fill="auto"/>
            <w:vAlign w:val="center"/>
          </w:tcPr>
          <w:p w:rsidR="00F16BA5" w:rsidRPr="00AE7856" w:rsidRDefault="00F16BA5" w:rsidP="00954ADA">
            <w:pPr>
              <w:spacing w:after="0" w:line="240" w:lineRule="auto"/>
              <w:jc w:val="center"/>
              <w:rPr>
                <w:sz w:val="24"/>
                <w:szCs w:val="24"/>
              </w:rPr>
            </w:pPr>
          </w:p>
        </w:tc>
        <w:tc>
          <w:tcPr>
            <w:tcW w:w="1172" w:type="pct"/>
            <w:shd w:val="clear" w:color="auto" w:fill="auto"/>
            <w:vAlign w:val="center"/>
          </w:tcPr>
          <w:p w:rsidR="00F16BA5" w:rsidRPr="00AE7856" w:rsidRDefault="005F3C21" w:rsidP="005F3C21">
            <w:pPr>
              <w:spacing w:after="0" w:line="240" w:lineRule="auto"/>
              <w:jc w:val="center"/>
              <w:rPr>
                <w:rFonts w:ascii="Arial" w:hAnsi="Arial" w:cs="Arial"/>
                <w:sz w:val="20"/>
                <w:szCs w:val="20"/>
              </w:rPr>
            </w:pPr>
            <w:r>
              <w:rPr>
                <w:rFonts w:cs="Calibri"/>
                <w:b/>
                <w:sz w:val="24"/>
                <w:szCs w:val="24"/>
              </w:rPr>
              <w:t>ΠΑΡΑΣΚΕΥΗ</w:t>
            </w:r>
            <w:r w:rsidR="00F16BA5" w:rsidRPr="00AE7856">
              <w:rPr>
                <w:rFonts w:cs="Calibri"/>
                <w:b/>
                <w:sz w:val="24"/>
                <w:szCs w:val="24"/>
              </w:rPr>
              <w:t xml:space="preserve"> </w:t>
            </w:r>
            <w:r>
              <w:rPr>
                <w:rFonts w:cs="Calibri"/>
                <w:b/>
                <w:sz w:val="24"/>
                <w:szCs w:val="24"/>
              </w:rPr>
              <w:t>22</w:t>
            </w:r>
            <w:r w:rsidR="00F16BA5" w:rsidRPr="00AE7856">
              <w:rPr>
                <w:rFonts w:cs="Calibri"/>
                <w:b/>
                <w:sz w:val="24"/>
                <w:szCs w:val="24"/>
              </w:rPr>
              <w:t>/01/1</w:t>
            </w:r>
            <w:r>
              <w:rPr>
                <w:rFonts w:cs="Calibri"/>
                <w:b/>
                <w:sz w:val="24"/>
                <w:szCs w:val="24"/>
              </w:rPr>
              <w:t>6</w:t>
            </w:r>
          </w:p>
        </w:tc>
        <w:tc>
          <w:tcPr>
            <w:tcW w:w="351" w:type="pct"/>
            <w:shd w:val="clear" w:color="auto" w:fill="auto"/>
            <w:vAlign w:val="center"/>
          </w:tcPr>
          <w:p w:rsidR="00F16BA5" w:rsidRPr="00AE7856" w:rsidRDefault="00F16BA5" w:rsidP="00D55CFB">
            <w:pPr>
              <w:spacing w:after="0" w:line="240" w:lineRule="auto"/>
              <w:jc w:val="center"/>
              <w:rPr>
                <w:sz w:val="24"/>
                <w:szCs w:val="24"/>
              </w:rPr>
            </w:pPr>
          </w:p>
        </w:tc>
        <w:tc>
          <w:tcPr>
            <w:tcW w:w="808" w:type="pct"/>
            <w:shd w:val="clear" w:color="auto" w:fill="auto"/>
            <w:vAlign w:val="center"/>
          </w:tcPr>
          <w:p w:rsidR="00F16BA5" w:rsidRPr="0084177D" w:rsidRDefault="005F3C21" w:rsidP="005F3C21">
            <w:pPr>
              <w:spacing w:after="0" w:line="240" w:lineRule="auto"/>
              <w:jc w:val="center"/>
              <w:rPr>
                <w:rFonts w:cs="Arial"/>
                <w:sz w:val="20"/>
                <w:szCs w:val="20"/>
              </w:rPr>
            </w:pPr>
            <w:r>
              <w:rPr>
                <w:rFonts w:cs="Calibri"/>
                <w:b/>
                <w:sz w:val="24"/>
                <w:szCs w:val="24"/>
              </w:rPr>
              <w:t>ΣΑΒΒΑΤΟ 23</w:t>
            </w:r>
            <w:r w:rsidR="008C57A8">
              <w:rPr>
                <w:rFonts w:cs="Calibri"/>
                <w:b/>
                <w:sz w:val="24"/>
                <w:szCs w:val="24"/>
                <w:lang w:val="en-US"/>
              </w:rPr>
              <w:t>/0</w:t>
            </w:r>
            <w:r>
              <w:rPr>
                <w:rFonts w:cs="Calibri"/>
                <w:b/>
                <w:sz w:val="24"/>
                <w:szCs w:val="24"/>
              </w:rPr>
              <w:t>1</w:t>
            </w:r>
            <w:r w:rsidR="00F16BA5" w:rsidRPr="00AE7856">
              <w:rPr>
                <w:rFonts w:cs="Calibri"/>
                <w:b/>
                <w:sz w:val="24"/>
                <w:szCs w:val="24"/>
              </w:rPr>
              <w:t>/1</w:t>
            </w:r>
            <w:r>
              <w:rPr>
                <w:rFonts w:cs="Calibri"/>
                <w:b/>
                <w:sz w:val="24"/>
                <w:szCs w:val="24"/>
              </w:rPr>
              <w:t>6</w:t>
            </w:r>
          </w:p>
        </w:tc>
        <w:tc>
          <w:tcPr>
            <w:tcW w:w="351" w:type="pct"/>
            <w:shd w:val="clear" w:color="auto" w:fill="auto"/>
            <w:vAlign w:val="center"/>
          </w:tcPr>
          <w:p w:rsidR="00F16BA5" w:rsidRPr="0084177D" w:rsidRDefault="00F16BA5" w:rsidP="00D55CFB">
            <w:pPr>
              <w:spacing w:after="0" w:line="240" w:lineRule="auto"/>
              <w:rPr>
                <w:rFonts w:cs="Calibri"/>
                <w:sz w:val="24"/>
                <w:szCs w:val="24"/>
              </w:rPr>
            </w:pPr>
          </w:p>
        </w:tc>
        <w:tc>
          <w:tcPr>
            <w:tcW w:w="658" w:type="pct"/>
            <w:shd w:val="clear" w:color="auto" w:fill="auto"/>
          </w:tcPr>
          <w:p w:rsidR="00F16BA5" w:rsidRPr="0084177D" w:rsidRDefault="005F3C21" w:rsidP="005F3C21">
            <w:pPr>
              <w:spacing w:after="0" w:line="240" w:lineRule="auto"/>
              <w:jc w:val="center"/>
              <w:rPr>
                <w:rFonts w:ascii="Arial" w:hAnsi="Arial" w:cs="Arial"/>
                <w:sz w:val="20"/>
                <w:szCs w:val="20"/>
              </w:rPr>
            </w:pPr>
            <w:r>
              <w:rPr>
                <w:rFonts w:cs="Arial"/>
                <w:b/>
                <w:sz w:val="24"/>
                <w:szCs w:val="24"/>
              </w:rPr>
              <w:t>ΚΥΡΙΑΚΗ</w:t>
            </w:r>
            <w:r w:rsidR="00F16BA5" w:rsidRPr="00D55CFB">
              <w:rPr>
                <w:rFonts w:cs="Arial"/>
                <w:b/>
                <w:sz w:val="24"/>
                <w:szCs w:val="24"/>
              </w:rPr>
              <w:t xml:space="preserve"> </w:t>
            </w:r>
            <w:r w:rsidR="008C57A8">
              <w:rPr>
                <w:rFonts w:cs="Arial"/>
                <w:b/>
                <w:sz w:val="24"/>
                <w:szCs w:val="24"/>
                <w:lang w:val="en-US"/>
              </w:rPr>
              <w:t>2</w:t>
            </w:r>
            <w:r>
              <w:rPr>
                <w:rFonts w:cs="Arial"/>
                <w:b/>
                <w:sz w:val="24"/>
                <w:szCs w:val="24"/>
              </w:rPr>
              <w:t>4</w:t>
            </w:r>
            <w:r w:rsidR="008C57A8">
              <w:rPr>
                <w:rFonts w:cs="Arial"/>
                <w:b/>
                <w:sz w:val="24"/>
                <w:szCs w:val="24"/>
                <w:lang w:val="en-US"/>
              </w:rPr>
              <w:t>/0</w:t>
            </w:r>
            <w:r>
              <w:rPr>
                <w:rFonts w:cs="Arial"/>
                <w:b/>
                <w:sz w:val="24"/>
                <w:szCs w:val="24"/>
              </w:rPr>
              <w:t>1</w:t>
            </w:r>
            <w:r w:rsidR="00F16BA5" w:rsidRPr="00D55CFB">
              <w:rPr>
                <w:rFonts w:cs="Arial"/>
                <w:b/>
                <w:sz w:val="24"/>
                <w:szCs w:val="24"/>
              </w:rPr>
              <w:t>/1</w:t>
            </w:r>
            <w:r>
              <w:rPr>
                <w:rFonts w:cs="Arial"/>
                <w:b/>
                <w:sz w:val="24"/>
                <w:szCs w:val="24"/>
              </w:rPr>
              <w:t>6</w:t>
            </w:r>
          </w:p>
        </w:tc>
        <w:tc>
          <w:tcPr>
            <w:tcW w:w="351" w:type="pct"/>
            <w:shd w:val="clear" w:color="auto" w:fill="auto"/>
          </w:tcPr>
          <w:p w:rsidR="00F16BA5" w:rsidRPr="0084177D" w:rsidRDefault="00F16BA5" w:rsidP="00D55CFB">
            <w:pPr>
              <w:spacing w:after="0" w:line="240" w:lineRule="auto"/>
              <w:jc w:val="center"/>
              <w:rPr>
                <w:rFonts w:cs="Calibri"/>
                <w:b/>
                <w:sz w:val="24"/>
                <w:szCs w:val="24"/>
              </w:rPr>
            </w:pPr>
          </w:p>
        </w:tc>
        <w:tc>
          <w:tcPr>
            <w:tcW w:w="643" w:type="pct"/>
            <w:shd w:val="clear" w:color="auto" w:fill="auto"/>
          </w:tcPr>
          <w:p w:rsidR="00F16BA5" w:rsidRPr="00D55CFB" w:rsidRDefault="005F3C21" w:rsidP="005F3C21">
            <w:pPr>
              <w:spacing w:after="0" w:line="240" w:lineRule="auto"/>
              <w:jc w:val="center"/>
              <w:rPr>
                <w:rFonts w:cs="Arial"/>
                <w:b/>
                <w:sz w:val="24"/>
                <w:szCs w:val="24"/>
              </w:rPr>
            </w:pPr>
            <w:r>
              <w:rPr>
                <w:rFonts w:cs="Arial"/>
                <w:b/>
                <w:sz w:val="24"/>
                <w:szCs w:val="24"/>
              </w:rPr>
              <w:t>ΔΕΥΤΕΡΑ 25</w:t>
            </w:r>
            <w:r w:rsidR="008C57A8">
              <w:rPr>
                <w:rFonts w:cs="Arial"/>
                <w:b/>
                <w:sz w:val="24"/>
                <w:szCs w:val="24"/>
                <w:lang w:val="en-US"/>
              </w:rPr>
              <w:t>/0</w:t>
            </w:r>
            <w:r>
              <w:rPr>
                <w:rFonts w:cs="Arial"/>
                <w:b/>
                <w:sz w:val="24"/>
                <w:szCs w:val="24"/>
              </w:rPr>
              <w:t>1</w:t>
            </w:r>
            <w:r w:rsidR="00F16BA5">
              <w:rPr>
                <w:rFonts w:cs="Arial"/>
                <w:b/>
                <w:sz w:val="24"/>
                <w:szCs w:val="24"/>
              </w:rPr>
              <w:t>/1</w:t>
            </w:r>
            <w:r>
              <w:rPr>
                <w:rFonts w:cs="Arial"/>
                <w:b/>
                <w:sz w:val="24"/>
                <w:szCs w:val="24"/>
              </w:rPr>
              <w:t>6</w:t>
            </w:r>
          </w:p>
        </w:tc>
      </w:tr>
      <w:tr w:rsidR="00110554" w:rsidRPr="00AE7856" w:rsidTr="00954ADA">
        <w:trPr>
          <w:cantSplit/>
          <w:trHeight w:val="681"/>
        </w:trPr>
        <w:tc>
          <w:tcPr>
            <w:tcW w:w="274" w:type="pct"/>
            <w:vMerge w:val="restart"/>
            <w:shd w:val="clear" w:color="auto" w:fill="auto"/>
            <w:textDirection w:val="btLr"/>
          </w:tcPr>
          <w:p w:rsidR="00F16BA5" w:rsidRPr="000838B3" w:rsidRDefault="00F16BA5" w:rsidP="00D55CFB">
            <w:pPr>
              <w:spacing w:after="0" w:line="240" w:lineRule="auto"/>
              <w:ind w:left="113" w:right="113"/>
              <w:jc w:val="center"/>
              <w:rPr>
                <w:rFonts w:cs="Calibri"/>
                <w:b/>
                <w:sz w:val="24"/>
                <w:szCs w:val="24"/>
                <w:lang w:val="en-US"/>
              </w:rPr>
            </w:pPr>
            <w:r w:rsidRPr="00AE7856">
              <w:rPr>
                <w:rFonts w:cs="Calibri"/>
                <w:b/>
                <w:sz w:val="24"/>
                <w:szCs w:val="24"/>
              </w:rPr>
              <w:t>ΚΥΡΙΩΣ ΖΩΝΗ</w:t>
            </w:r>
          </w:p>
        </w:tc>
        <w:tc>
          <w:tcPr>
            <w:tcW w:w="392" w:type="pct"/>
            <w:shd w:val="clear" w:color="auto" w:fill="auto"/>
            <w:vAlign w:val="center"/>
          </w:tcPr>
          <w:p w:rsidR="00F16BA5" w:rsidRPr="00AE7856" w:rsidRDefault="00F16BA5" w:rsidP="00954ADA">
            <w:pPr>
              <w:spacing w:after="0" w:line="240" w:lineRule="auto"/>
              <w:jc w:val="center"/>
              <w:rPr>
                <w:sz w:val="24"/>
                <w:szCs w:val="24"/>
              </w:rPr>
            </w:pPr>
            <w:r w:rsidRPr="00AE7856">
              <w:rPr>
                <w:rFonts w:cs="Calibri"/>
                <w:b/>
                <w:sz w:val="24"/>
                <w:szCs w:val="24"/>
              </w:rPr>
              <w:t>Ώρα</w:t>
            </w:r>
          </w:p>
        </w:tc>
        <w:tc>
          <w:tcPr>
            <w:tcW w:w="1172" w:type="pct"/>
            <w:shd w:val="clear" w:color="auto" w:fill="auto"/>
            <w:vAlign w:val="center"/>
          </w:tcPr>
          <w:p w:rsidR="00F16BA5" w:rsidRPr="00AE7856" w:rsidRDefault="00F16BA5" w:rsidP="00D55CFB">
            <w:pPr>
              <w:spacing w:after="0" w:line="240" w:lineRule="auto"/>
              <w:jc w:val="center"/>
              <w:rPr>
                <w:rFonts w:cs="Calibri"/>
                <w:b/>
                <w:sz w:val="24"/>
                <w:szCs w:val="24"/>
              </w:rPr>
            </w:pPr>
          </w:p>
        </w:tc>
        <w:tc>
          <w:tcPr>
            <w:tcW w:w="351" w:type="pct"/>
            <w:shd w:val="clear" w:color="auto" w:fill="auto"/>
            <w:vAlign w:val="center"/>
          </w:tcPr>
          <w:p w:rsidR="00F16BA5" w:rsidRPr="00AE7856" w:rsidRDefault="00F16BA5" w:rsidP="0084177D">
            <w:pPr>
              <w:spacing w:after="0" w:line="240" w:lineRule="auto"/>
              <w:jc w:val="center"/>
              <w:rPr>
                <w:sz w:val="24"/>
                <w:szCs w:val="24"/>
              </w:rPr>
            </w:pPr>
            <w:r w:rsidRPr="00AE7856">
              <w:rPr>
                <w:rFonts w:cs="Calibri"/>
                <w:b/>
                <w:sz w:val="24"/>
                <w:szCs w:val="24"/>
              </w:rPr>
              <w:t>Ώρα</w:t>
            </w:r>
          </w:p>
        </w:tc>
        <w:tc>
          <w:tcPr>
            <w:tcW w:w="808" w:type="pct"/>
            <w:shd w:val="clear" w:color="auto" w:fill="auto"/>
            <w:vAlign w:val="center"/>
          </w:tcPr>
          <w:p w:rsidR="00F16BA5" w:rsidRPr="0084177D" w:rsidRDefault="00F16BA5" w:rsidP="00D55CFB">
            <w:pPr>
              <w:spacing w:after="0" w:line="240" w:lineRule="auto"/>
              <w:jc w:val="center"/>
              <w:rPr>
                <w:rFonts w:cs="Calibri"/>
                <w:b/>
                <w:sz w:val="24"/>
                <w:szCs w:val="24"/>
                <w:lang w:val="en-US"/>
              </w:rPr>
            </w:pPr>
          </w:p>
        </w:tc>
        <w:tc>
          <w:tcPr>
            <w:tcW w:w="351" w:type="pct"/>
            <w:shd w:val="clear" w:color="auto" w:fill="auto"/>
            <w:vAlign w:val="center"/>
          </w:tcPr>
          <w:p w:rsidR="00F16BA5" w:rsidRPr="003055F7" w:rsidRDefault="00F16BA5" w:rsidP="00D55CFB">
            <w:pPr>
              <w:spacing w:after="0" w:line="240" w:lineRule="auto"/>
              <w:rPr>
                <w:rFonts w:cs="Calibri"/>
                <w:sz w:val="24"/>
                <w:szCs w:val="24"/>
              </w:rPr>
            </w:pPr>
            <w:r w:rsidRPr="00AE7856">
              <w:rPr>
                <w:rFonts w:cs="Calibri"/>
                <w:b/>
                <w:sz w:val="24"/>
                <w:szCs w:val="24"/>
              </w:rPr>
              <w:t>Ώρα</w:t>
            </w:r>
          </w:p>
        </w:tc>
        <w:tc>
          <w:tcPr>
            <w:tcW w:w="658" w:type="pct"/>
            <w:shd w:val="clear" w:color="auto" w:fill="auto"/>
          </w:tcPr>
          <w:p w:rsidR="00F16BA5" w:rsidRDefault="00F16BA5" w:rsidP="00D55CFB">
            <w:pPr>
              <w:spacing w:after="0" w:line="240" w:lineRule="auto"/>
              <w:jc w:val="center"/>
              <w:rPr>
                <w:rFonts w:cs="Calibri"/>
                <w:b/>
                <w:sz w:val="24"/>
                <w:szCs w:val="24"/>
              </w:rPr>
            </w:pPr>
          </w:p>
          <w:p w:rsidR="00F16BA5" w:rsidRPr="00AE7856" w:rsidRDefault="00F16BA5" w:rsidP="00D55CFB">
            <w:pPr>
              <w:spacing w:after="0" w:line="240" w:lineRule="auto"/>
              <w:jc w:val="center"/>
              <w:rPr>
                <w:rFonts w:cs="Calibri"/>
                <w:b/>
                <w:sz w:val="24"/>
                <w:szCs w:val="24"/>
                <w:lang w:val="en-US"/>
              </w:rPr>
            </w:pPr>
          </w:p>
        </w:tc>
        <w:tc>
          <w:tcPr>
            <w:tcW w:w="351" w:type="pct"/>
            <w:shd w:val="clear" w:color="auto" w:fill="auto"/>
          </w:tcPr>
          <w:p w:rsidR="00F16BA5" w:rsidRDefault="00F16BA5" w:rsidP="00D55CFB">
            <w:pPr>
              <w:spacing w:after="0" w:line="240" w:lineRule="auto"/>
              <w:rPr>
                <w:rFonts w:cs="Calibri"/>
                <w:b/>
                <w:sz w:val="24"/>
                <w:szCs w:val="24"/>
              </w:rPr>
            </w:pPr>
          </w:p>
          <w:p w:rsidR="00F16BA5" w:rsidRPr="003055F7" w:rsidRDefault="00F16BA5" w:rsidP="00D55CFB">
            <w:pPr>
              <w:spacing w:after="0" w:line="240" w:lineRule="auto"/>
              <w:rPr>
                <w:rFonts w:cs="Calibri"/>
                <w:b/>
                <w:sz w:val="24"/>
                <w:szCs w:val="24"/>
              </w:rPr>
            </w:pPr>
            <w:r w:rsidRPr="00AE7856">
              <w:rPr>
                <w:rFonts w:cs="Calibri"/>
                <w:b/>
                <w:sz w:val="24"/>
                <w:szCs w:val="24"/>
              </w:rPr>
              <w:t>Ώρα</w:t>
            </w:r>
          </w:p>
        </w:tc>
        <w:tc>
          <w:tcPr>
            <w:tcW w:w="643" w:type="pct"/>
            <w:shd w:val="clear" w:color="auto" w:fill="auto"/>
          </w:tcPr>
          <w:p w:rsidR="00F16BA5" w:rsidRPr="00AE7856" w:rsidRDefault="00F16BA5" w:rsidP="00D55CFB">
            <w:pPr>
              <w:spacing w:after="0" w:line="240" w:lineRule="auto"/>
              <w:jc w:val="center"/>
              <w:rPr>
                <w:rFonts w:cs="Calibri"/>
                <w:b/>
                <w:sz w:val="24"/>
                <w:szCs w:val="24"/>
                <w:lang w:val="en-US"/>
              </w:rPr>
            </w:pPr>
          </w:p>
        </w:tc>
      </w:tr>
      <w:tr w:rsidR="00110554" w:rsidRPr="006F603B" w:rsidTr="00D55CFB">
        <w:trPr>
          <w:cantSplit/>
          <w:trHeight w:val="678"/>
        </w:trPr>
        <w:tc>
          <w:tcPr>
            <w:tcW w:w="274" w:type="pct"/>
            <w:vMerge/>
            <w:shd w:val="clear" w:color="auto" w:fill="auto"/>
            <w:textDirection w:val="btLr"/>
          </w:tcPr>
          <w:p w:rsidR="00F16BA5" w:rsidRPr="006F603B" w:rsidRDefault="00F16BA5" w:rsidP="00D55CFB">
            <w:pPr>
              <w:spacing w:after="0" w:line="240" w:lineRule="auto"/>
              <w:ind w:left="113" w:right="113"/>
              <w:jc w:val="center"/>
              <w:rPr>
                <w:rFonts w:asciiTheme="minorHAnsi" w:hAnsiTheme="minorHAnsi" w:cstheme="minorHAnsi"/>
                <w:b/>
                <w:sz w:val="24"/>
                <w:szCs w:val="24"/>
                <w:lang w:val="en-US"/>
              </w:rPr>
            </w:pPr>
          </w:p>
        </w:tc>
        <w:tc>
          <w:tcPr>
            <w:tcW w:w="392" w:type="pct"/>
            <w:shd w:val="clear" w:color="auto" w:fill="auto"/>
            <w:vAlign w:val="center"/>
          </w:tcPr>
          <w:p w:rsidR="00F16BA5" w:rsidRPr="006F603B" w:rsidRDefault="005F3C21" w:rsidP="005F3C21">
            <w:pPr>
              <w:spacing w:after="0" w:line="240" w:lineRule="auto"/>
              <w:rPr>
                <w:rFonts w:asciiTheme="minorHAnsi" w:hAnsiTheme="minorHAnsi" w:cstheme="minorHAnsi"/>
                <w:b/>
                <w:sz w:val="24"/>
                <w:szCs w:val="24"/>
              </w:rPr>
            </w:pPr>
            <w:r w:rsidRPr="006F603B">
              <w:rPr>
                <w:rFonts w:asciiTheme="minorHAnsi" w:hAnsiTheme="minorHAnsi" w:cstheme="minorHAnsi"/>
                <w:b/>
                <w:sz w:val="24"/>
                <w:szCs w:val="24"/>
              </w:rPr>
              <w:t>09.00-13.00</w:t>
            </w:r>
          </w:p>
        </w:tc>
        <w:tc>
          <w:tcPr>
            <w:tcW w:w="1172" w:type="pct"/>
            <w:shd w:val="clear" w:color="auto" w:fill="auto"/>
            <w:vAlign w:val="center"/>
          </w:tcPr>
          <w:p w:rsidR="00F16BA5" w:rsidRPr="006F603B" w:rsidRDefault="00F16BA5" w:rsidP="00D55CFB">
            <w:pPr>
              <w:spacing w:after="0" w:line="240" w:lineRule="auto"/>
              <w:jc w:val="center"/>
              <w:rPr>
                <w:rFonts w:asciiTheme="minorHAnsi" w:hAnsiTheme="minorHAnsi" w:cstheme="minorHAnsi"/>
                <w:sz w:val="24"/>
                <w:szCs w:val="24"/>
                <w:lang w:val="en-US"/>
              </w:rPr>
            </w:pPr>
          </w:p>
          <w:p w:rsidR="005F3C21" w:rsidRPr="006F603B" w:rsidRDefault="005F3C21" w:rsidP="005F3C21">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 xml:space="preserve">Ειδική </w:t>
            </w:r>
          </w:p>
          <w:p w:rsidR="005F3C21" w:rsidRPr="006F603B" w:rsidRDefault="005F3C21" w:rsidP="005F3C21">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 xml:space="preserve">Εκπαιδευτική </w:t>
            </w:r>
          </w:p>
          <w:p w:rsidR="00F16BA5" w:rsidRPr="006F603B" w:rsidRDefault="00D276E0" w:rsidP="005F3C21">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rPr>
              <w:t>Ζ</w:t>
            </w:r>
            <w:r w:rsidR="005F3C21" w:rsidRPr="006F603B">
              <w:rPr>
                <w:rFonts w:asciiTheme="minorHAnsi" w:hAnsiTheme="minorHAnsi" w:cstheme="minorHAnsi"/>
                <w:b/>
                <w:sz w:val="24"/>
                <w:szCs w:val="24"/>
              </w:rPr>
              <w:t>ώνη</w:t>
            </w:r>
          </w:p>
        </w:tc>
        <w:tc>
          <w:tcPr>
            <w:tcW w:w="351" w:type="pct"/>
            <w:shd w:val="clear" w:color="auto" w:fill="auto"/>
            <w:vAlign w:val="center"/>
          </w:tcPr>
          <w:p w:rsidR="00F16BA5" w:rsidRPr="006F603B" w:rsidRDefault="00F16BA5" w:rsidP="00D55CFB">
            <w:pPr>
              <w:spacing w:after="0" w:line="240" w:lineRule="auto"/>
              <w:rPr>
                <w:rFonts w:asciiTheme="minorHAnsi" w:hAnsiTheme="minorHAnsi" w:cstheme="minorHAnsi"/>
                <w:sz w:val="24"/>
                <w:szCs w:val="24"/>
              </w:rPr>
            </w:pPr>
          </w:p>
        </w:tc>
        <w:tc>
          <w:tcPr>
            <w:tcW w:w="808" w:type="pct"/>
            <w:shd w:val="clear" w:color="auto" w:fill="auto"/>
          </w:tcPr>
          <w:p w:rsidR="00F16BA5" w:rsidRPr="006F603B" w:rsidRDefault="00F16BA5" w:rsidP="00D55CFB">
            <w:pPr>
              <w:spacing w:after="0" w:line="240" w:lineRule="auto"/>
              <w:jc w:val="center"/>
              <w:rPr>
                <w:rFonts w:asciiTheme="minorHAnsi" w:hAnsiTheme="minorHAnsi" w:cstheme="minorHAnsi"/>
                <w:sz w:val="24"/>
                <w:szCs w:val="24"/>
              </w:rPr>
            </w:pPr>
          </w:p>
          <w:p w:rsidR="00F16BA5" w:rsidRPr="006F603B" w:rsidRDefault="00F16BA5" w:rsidP="00D55CFB">
            <w:pPr>
              <w:spacing w:after="0" w:line="240" w:lineRule="auto"/>
              <w:jc w:val="center"/>
              <w:rPr>
                <w:rFonts w:asciiTheme="minorHAnsi" w:hAnsiTheme="minorHAnsi" w:cstheme="minorHAnsi"/>
                <w:b/>
                <w:sz w:val="24"/>
                <w:szCs w:val="24"/>
              </w:rPr>
            </w:pPr>
          </w:p>
        </w:tc>
        <w:tc>
          <w:tcPr>
            <w:tcW w:w="351" w:type="pct"/>
            <w:shd w:val="clear" w:color="auto" w:fill="auto"/>
          </w:tcPr>
          <w:p w:rsidR="00CD528D" w:rsidRDefault="00CD528D" w:rsidP="009F240A">
            <w:pPr>
              <w:spacing w:after="0" w:line="240" w:lineRule="auto"/>
              <w:rPr>
                <w:rFonts w:asciiTheme="minorHAnsi" w:hAnsiTheme="minorHAnsi" w:cstheme="minorHAnsi"/>
                <w:b/>
                <w:sz w:val="24"/>
                <w:szCs w:val="24"/>
                <w:lang w:val="en-US"/>
              </w:rPr>
            </w:pPr>
          </w:p>
          <w:p w:rsidR="00CD528D" w:rsidRDefault="00CD528D" w:rsidP="009F240A">
            <w:pPr>
              <w:spacing w:after="0" w:line="240" w:lineRule="auto"/>
              <w:rPr>
                <w:rFonts w:asciiTheme="minorHAnsi" w:hAnsiTheme="minorHAnsi" w:cstheme="minorHAnsi"/>
                <w:b/>
                <w:sz w:val="24"/>
                <w:szCs w:val="24"/>
                <w:lang w:val="en-US"/>
              </w:rPr>
            </w:pPr>
          </w:p>
          <w:p w:rsidR="00CD528D" w:rsidRDefault="00CD528D" w:rsidP="009F240A">
            <w:pPr>
              <w:spacing w:after="0" w:line="240" w:lineRule="auto"/>
              <w:rPr>
                <w:rFonts w:asciiTheme="minorHAnsi" w:hAnsiTheme="minorHAnsi" w:cstheme="minorHAnsi"/>
                <w:b/>
                <w:sz w:val="24"/>
                <w:szCs w:val="24"/>
                <w:lang w:val="en-US"/>
              </w:rPr>
            </w:pPr>
          </w:p>
          <w:p w:rsidR="00F16BA5" w:rsidRPr="00C92169" w:rsidRDefault="00CD528D" w:rsidP="00C92169">
            <w:pPr>
              <w:spacing w:after="0" w:line="240" w:lineRule="auto"/>
              <w:rPr>
                <w:rFonts w:asciiTheme="minorHAnsi" w:hAnsiTheme="minorHAnsi" w:cstheme="minorHAnsi"/>
                <w:b/>
                <w:sz w:val="24"/>
                <w:szCs w:val="24"/>
              </w:rPr>
            </w:pPr>
            <w:r>
              <w:rPr>
                <w:rFonts w:asciiTheme="minorHAnsi" w:hAnsiTheme="minorHAnsi" w:cstheme="minorHAnsi"/>
                <w:b/>
                <w:sz w:val="24"/>
                <w:szCs w:val="24"/>
                <w:lang w:val="en-US"/>
              </w:rPr>
              <w:t>1</w:t>
            </w:r>
            <w:r w:rsidR="00C92169">
              <w:rPr>
                <w:rFonts w:asciiTheme="minorHAnsi" w:hAnsiTheme="minorHAnsi" w:cstheme="minorHAnsi"/>
                <w:b/>
                <w:sz w:val="24"/>
                <w:szCs w:val="24"/>
              </w:rPr>
              <w:t>3.00</w:t>
            </w:r>
          </w:p>
        </w:tc>
        <w:tc>
          <w:tcPr>
            <w:tcW w:w="658" w:type="pct"/>
            <w:shd w:val="clear" w:color="auto" w:fill="auto"/>
          </w:tcPr>
          <w:p w:rsidR="00CD528D" w:rsidRPr="000838B3" w:rsidRDefault="00CD528D" w:rsidP="00CD528D">
            <w:pPr>
              <w:spacing w:after="0" w:line="240" w:lineRule="auto"/>
              <w:jc w:val="center"/>
              <w:rPr>
                <w:rFonts w:asciiTheme="minorHAnsi" w:hAnsiTheme="minorHAnsi" w:cstheme="minorHAnsi"/>
                <w:b/>
                <w:sz w:val="24"/>
                <w:szCs w:val="24"/>
                <w:lang w:val="en-US"/>
              </w:rPr>
            </w:pPr>
          </w:p>
          <w:p w:rsidR="00CD528D" w:rsidRPr="000838B3" w:rsidRDefault="00CD528D" w:rsidP="00CD528D">
            <w:pPr>
              <w:spacing w:after="0" w:line="240" w:lineRule="auto"/>
              <w:jc w:val="center"/>
              <w:rPr>
                <w:rFonts w:asciiTheme="minorHAnsi" w:hAnsiTheme="minorHAnsi" w:cstheme="minorHAnsi"/>
                <w:b/>
                <w:sz w:val="24"/>
                <w:szCs w:val="24"/>
                <w:lang w:val="en-US"/>
              </w:rPr>
            </w:pPr>
          </w:p>
          <w:p w:rsidR="00CD528D" w:rsidRPr="000838B3" w:rsidRDefault="00CD528D" w:rsidP="00CD528D">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The</w:t>
            </w:r>
            <w:r w:rsidRPr="000838B3">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reluctant</w:t>
            </w:r>
            <w:r w:rsidRPr="000838B3">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Revolutionary</w:t>
            </w:r>
            <w:r w:rsidR="000838B3" w:rsidRPr="000838B3">
              <w:rPr>
                <w:rFonts w:asciiTheme="minorHAnsi" w:hAnsiTheme="minorHAnsi" w:cstheme="minorHAnsi"/>
                <w:b/>
                <w:sz w:val="24"/>
                <w:szCs w:val="24"/>
                <w:lang w:val="en-US"/>
              </w:rPr>
              <w:t>, 2012, 70’</w:t>
            </w:r>
            <w:r w:rsidR="000838B3">
              <w:rPr>
                <w:rFonts w:asciiTheme="minorHAnsi" w:hAnsiTheme="minorHAnsi" w:cstheme="minorHAnsi"/>
                <w:b/>
                <w:sz w:val="24"/>
                <w:szCs w:val="24"/>
                <w:lang w:val="en-US"/>
              </w:rPr>
              <w:t>, Sean McAllister</w:t>
            </w:r>
          </w:p>
          <w:p w:rsidR="00F16BA5" w:rsidRPr="000838B3" w:rsidRDefault="00F16BA5" w:rsidP="00D55CFB">
            <w:pPr>
              <w:spacing w:after="0" w:line="240" w:lineRule="auto"/>
              <w:jc w:val="center"/>
              <w:rPr>
                <w:rFonts w:asciiTheme="minorHAnsi" w:hAnsiTheme="minorHAnsi" w:cstheme="minorHAnsi"/>
                <w:b/>
                <w:sz w:val="24"/>
                <w:szCs w:val="24"/>
                <w:lang w:val="en-US"/>
              </w:rPr>
            </w:pPr>
          </w:p>
        </w:tc>
        <w:tc>
          <w:tcPr>
            <w:tcW w:w="351" w:type="pct"/>
            <w:shd w:val="clear" w:color="auto" w:fill="auto"/>
          </w:tcPr>
          <w:p w:rsidR="005F3C21" w:rsidRPr="006F603B" w:rsidRDefault="005F3C21" w:rsidP="00D55CFB">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09.00 –</w:t>
            </w:r>
          </w:p>
          <w:p w:rsidR="00F16BA5" w:rsidRPr="006F603B" w:rsidRDefault="005F3C21" w:rsidP="00D55CFB">
            <w:pPr>
              <w:spacing w:after="0" w:line="240" w:lineRule="auto"/>
              <w:jc w:val="center"/>
              <w:rPr>
                <w:rFonts w:asciiTheme="minorHAnsi" w:hAnsiTheme="minorHAnsi" w:cstheme="minorHAnsi"/>
                <w:sz w:val="24"/>
                <w:szCs w:val="24"/>
              </w:rPr>
            </w:pPr>
            <w:r w:rsidRPr="006F603B">
              <w:rPr>
                <w:rFonts w:asciiTheme="minorHAnsi" w:hAnsiTheme="minorHAnsi" w:cstheme="minorHAnsi"/>
                <w:b/>
                <w:sz w:val="24"/>
                <w:szCs w:val="24"/>
              </w:rPr>
              <w:t xml:space="preserve">13.00 </w:t>
            </w:r>
          </w:p>
        </w:tc>
        <w:tc>
          <w:tcPr>
            <w:tcW w:w="643" w:type="pct"/>
            <w:shd w:val="clear" w:color="auto" w:fill="auto"/>
          </w:tcPr>
          <w:p w:rsidR="00F16BA5" w:rsidRPr="006F603B" w:rsidRDefault="005E08D1" w:rsidP="00B53EF2">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Ειδική εκπαιδευτική ζώνη</w:t>
            </w:r>
            <w:r w:rsidR="006C6942" w:rsidRPr="006F603B">
              <w:rPr>
                <w:rFonts w:asciiTheme="minorHAnsi" w:hAnsiTheme="minorHAnsi" w:cstheme="minorHAnsi"/>
                <w:b/>
                <w:sz w:val="24"/>
                <w:szCs w:val="24"/>
              </w:rPr>
              <w:t xml:space="preserve"> </w:t>
            </w:r>
          </w:p>
        </w:tc>
      </w:tr>
      <w:tr w:rsidR="00110554" w:rsidRPr="00B53EF2" w:rsidTr="00D55CFB">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6F603B" w:rsidRDefault="00121E84" w:rsidP="00954ADA">
            <w:pPr>
              <w:spacing w:after="0" w:line="240" w:lineRule="auto"/>
              <w:rPr>
                <w:rFonts w:asciiTheme="minorHAnsi" w:hAnsiTheme="minorHAnsi" w:cstheme="minorHAnsi"/>
                <w:sz w:val="24"/>
                <w:szCs w:val="24"/>
              </w:rPr>
            </w:pPr>
          </w:p>
        </w:tc>
        <w:tc>
          <w:tcPr>
            <w:tcW w:w="1172" w:type="pct"/>
            <w:shd w:val="clear" w:color="auto" w:fill="auto"/>
            <w:vAlign w:val="center"/>
          </w:tcPr>
          <w:p w:rsidR="00121E84" w:rsidRPr="006F603B" w:rsidRDefault="00121E84" w:rsidP="00D55CFB">
            <w:pPr>
              <w:spacing w:after="0" w:line="240" w:lineRule="auto"/>
              <w:jc w:val="center"/>
              <w:rPr>
                <w:rFonts w:asciiTheme="minorHAnsi" w:hAnsiTheme="minorHAnsi" w:cstheme="minorHAnsi"/>
                <w:b/>
                <w:sz w:val="24"/>
                <w:szCs w:val="24"/>
              </w:rPr>
            </w:pPr>
          </w:p>
        </w:tc>
        <w:tc>
          <w:tcPr>
            <w:tcW w:w="351" w:type="pct"/>
            <w:shd w:val="clear" w:color="auto" w:fill="auto"/>
            <w:vAlign w:val="center"/>
          </w:tcPr>
          <w:p w:rsidR="00121E84" w:rsidRPr="00CD528D" w:rsidRDefault="000838B3" w:rsidP="000838B3">
            <w:pPr>
              <w:spacing w:after="0" w:line="240" w:lineRule="auto"/>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lang w:val="en-US"/>
              </w:rPr>
              <w:t>3</w:t>
            </w:r>
            <w:r w:rsidR="00121E84" w:rsidRPr="00CD528D">
              <w:rPr>
                <w:rFonts w:asciiTheme="minorHAnsi" w:hAnsiTheme="minorHAnsi" w:cstheme="minorHAnsi"/>
                <w:b/>
                <w:sz w:val="24"/>
                <w:szCs w:val="24"/>
              </w:rPr>
              <w:t>:</w:t>
            </w:r>
            <w:r>
              <w:rPr>
                <w:rFonts w:asciiTheme="minorHAnsi" w:hAnsiTheme="minorHAnsi" w:cstheme="minorHAnsi"/>
                <w:b/>
                <w:sz w:val="24"/>
                <w:szCs w:val="24"/>
                <w:lang w:val="en-US"/>
              </w:rPr>
              <w:t>0</w:t>
            </w:r>
            <w:r w:rsidR="00121E84" w:rsidRPr="00CD528D">
              <w:rPr>
                <w:rFonts w:asciiTheme="minorHAnsi" w:hAnsiTheme="minorHAnsi" w:cstheme="minorHAnsi"/>
                <w:b/>
                <w:sz w:val="24"/>
                <w:szCs w:val="24"/>
              </w:rPr>
              <w:t>0</w:t>
            </w:r>
          </w:p>
        </w:tc>
        <w:tc>
          <w:tcPr>
            <w:tcW w:w="808" w:type="pct"/>
            <w:shd w:val="clear" w:color="auto" w:fill="auto"/>
          </w:tcPr>
          <w:p w:rsidR="00121E84" w:rsidRPr="007E7C4B" w:rsidRDefault="00121E84" w:rsidP="00D55CFB">
            <w:pPr>
              <w:spacing w:after="0" w:line="240" w:lineRule="auto"/>
              <w:jc w:val="center"/>
              <w:rPr>
                <w:rFonts w:asciiTheme="minorHAnsi" w:hAnsiTheme="minorHAnsi" w:cstheme="minorHAnsi"/>
                <w:sz w:val="24"/>
                <w:szCs w:val="24"/>
                <w:lang w:val="fr-FR"/>
              </w:rPr>
            </w:pPr>
          </w:p>
          <w:p w:rsidR="00121E84" w:rsidRPr="006F603B" w:rsidRDefault="005B7AC7" w:rsidP="000838B3">
            <w:pPr>
              <w:spacing w:after="0" w:line="240" w:lineRule="auto"/>
              <w:jc w:val="center"/>
              <w:rPr>
                <w:rFonts w:asciiTheme="minorHAnsi" w:hAnsiTheme="minorHAnsi" w:cstheme="minorHAnsi"/>
                <w:b/>
                <w:sz w:val="24"/>
                <w:szCs w:val="24"/>
                <w:lang w:val="fr-FR"/>
              </w:rPr>
            </w:pPr>
            <w:r w:rsidRPr="006F603B">
              <w:rPr>
                <w:rFonts w:asciiTheme="minorHAnsi" w:hAnsiTheme="minorHAnsi" w:cstheme="minorHAnsi"/>
                <w:b/>
                <w:sz w:val="24"/>
                <w:szCs w:val="24"/>
                <w:lang w:val="fr-FR"/>
              </w:rPr>
              <w:t>I’m still Kach</w:t>
            </w:r>
            <w:r w:rsidR="00C211F5">
              <w:rPr>
                <w:rFonts w:asciiTheme="minorHAnsi" w:hAnsiTheme="minorHAnsi" w:cstheme="minorHAnsi"/>
                <w:b/>
                <w:sz w:val="24"/>
                <w:szCs w:val="24"/>
                <w:lang w:val="fr-FR"/>
              </w:rPr>
              <w:t>k</w:t>
            </w:r>
            <w:r w:rsidR="000838B3">
              <w:rPr>
                <w:rFonts w:asciiTheme="minorHAnsi" w:hAnsiTheme="minorHAnsi" w:cstheme="minorHAnsi"/>
                <w:b/>
                <w:sz w:val="24"/>
                <w:szCs w:val="24"/>
                <w:lang w:val="fr-FR"/>
              </w:rPr>
              <w:t>aniraqmi, 2013, 7</w:t>
            </w:r>
            <w:r w:rsidRPr="006F603B">
              <w:rPr>
                <w:rFonts w:asciiTheme="minorHAnsi" w:hAnsiTheme="minorHAnsi" w:cstheme="minorHAnsi"/>
                <w:b/>
                <w:sz w:val="24"/>
                <w:szCs w:val="24"/>
                <w:lang w:val="fr-FR"/>
              </w:rPr>
              <w:t>0’, Javier Corcuera (ethnographical)</w:t>
            </w:r>
          </w:p>
        </w:tc>
        <w:tc>
          <w:tcPr>
            <w:tcW w:w="351" w:type="pct"/>
            <w:shd w:val="clear" w:color="auto" w:fill="auto"/>
          </w:tcPr>
          <w:p w:rsidR="00CD528D" w:rsidRPr="002A7CFA" w:rsidRDefault="00CD528D" w:rsidP="00121E84">
            <w:pPr>
              <w:spacing w:after="0" w:line="240" w:lineRule="auto"/>
              <w:jc w:val="center"/>
              <w:rPr>
                <w:rFonts w:asciiTheme="minorHAnsi" w:hAnsiTheme="minorHAnsi" w:cstheme="minorHAnsi"/>
                <w:b/>
                <w:sz w:val="24"/>
                <w:szCs w:val="24"/>
                <w:lang w:val="fr-FR"/>
              </w:rPr>
            </w:pPr>
          </w:p>
          <w:p w:rsidR="00CD528D" w:rsidRPr="002A7CFA" w:rsidRDefault="00CD528D" w:rsidP="00121E84">
            <w:pPr>
              <w:spacing w:after="0" w:line="240" w:lineRule="auto"/>
              <w:jc w:val="center"/>
              <w:rPr>
                <w:rFonts w:asciiTheme="minorHAnsi" w:hAnsiTheme="minorHAnsi" w:cstheme="minorHAnsi"/>
                <w:b/>
                <w:sz w:val="24"/>
                <w:szCs w:val="24"/>
                <w:lang w:val="fr-FR"/>
              </w:rPr>
            </w:pPr>
          </w:p>
          <w:p w:rsidR="00121E84" w:rsidRPr="00CD528D" w:rsidRDefault="00121E84" w:rsidP="00C92169">
            <w:pPr>
              <w:spacing w:after="0" w:line="240" w:lineRule="auto"/>
              <w:rPr>
                <w:rFonts w:asciiTheme="minorHAnsi" w:hAnsiTheme="minorHAnsi" w:cstheme="minorHAnsi"/>
                <w:b/>
                <w:sz w:val="24"/>
                <w:szCs w:val="24"/>
              </w:rPr>
            </w:pPr>
            <w:r w:rsidRPr="00CD528D">
              <w:rPr>
                <w:rFonts w:asciiTheme="minorHAnsi" w:hAnsiTheme="minorHAnsi" w:cstheme="minorHAnsi"/>
                <w:b/>
                <w:sz w:val="24"/>
                <w:szCs w:val="24"/>
              </w:rPr>
              <w:t>14.</w:t>
            </w:r>
            <w:r w:rsidR="00C92169">
              <w:rPr>
                <w:rFonts w:asciiTheme="minorHAnsi" w:hAnsiTheme="minorHAnsi" w:cstheme="minorHAnsi"/>
                <w:b/>
                <w:sz w:val="24"/>
                <w:szCs w:val="24"/>
              </w:rPr>
              <w:t>30</w:t>
            </w:r>
          </w:p>
        </w:tc>
        <w:tc>
          <w:tcPr>
            <w:tcW w:w="658" w:type="pct"/>
            <w:shd w:val="clear" w:color="auto" w:fill="auto"/>
          </w:tcPr>
          <w:p w:rsidR="00B53EF2" w:rsidRDefault="00B53EF2" w:rsidP="00675D47">
            <w:pPr>
              <w:spacing w:after="0" w:line="240" w:lineRule="auto"/>
              <w:jc w:val="center"/>
              <w:rPr>
                <w:rFonts w:asciiTheme="minorHAnsi" w:hAnsiTheme="minorHAnsi" w:cstheme="minorHAnsi"/>
                <w:b/>
                <w:sz w:val="24"/>
                <w:szCs w:val="24"/>
              </w:rPr>
            </w:pPr>
          </w:p>
          <w:p w:rsidR="00675D47" w:rsidRDefault="00675D47" w:rsidP="00675D47">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Virunga, 2014, 100’, Orlando Von Einsiedel</w:t>
            </w:r>
          </w:p>
          <w:p w:rsidR="00121E84" w:rsidRPr="00B53EF2" w:rsidRDefault="00121E84" w:rsidP="004F558A">
            <w:pPr>
              <w:spacing w:after="0" w:line="240" w:lineRule="auto"/>
              <w:jc w:val="center"/>
              <w:rPr>
                <w:rFonts w:asciiTheme="minorHAnsi" w:hAnsiTheme="minorHAnsi" w:cstheme="minorHAnsi"/>
                <w:b/>
                <w:sz w:val="24"/>
                <w:szCs w:val="24"/>
                <w:lang w:val="en-US"/>
              </w:rPr>
            </w:pPr>
          </w:p>
        </w:tc>
        <w:tc>
          <w:tcPr>
            <w:tcW w:w="351" w:type="pct"/>
            <w:shd w:val="clear" w:color="auto" w:fill="auto"/>
          </w:tcPr>
          <w:p w:rsidR="00121E84" w:rsidRPr="00B53EF2" w:rsidRDefault="00121E84" w:rsidP="00D55CFB">
            <w:pPr>
              <w:spacing w:after="0" w:line="240" w:lineRule="auto"/>
              <w:jc w:val="center"/>
              <w:rPr>
                <w:rFonts w:asciiTheme="minorHAnsi" w:hAnsiTheme="minorHAnsi" w:cstheme="minorHAnsi"/>
                <w:sz w:val="24"/>
                <w:szCs w:val="24"/>
                <w:lang w:val="en-US"/>
              </w:rPr>
            </w:pPr>
            <w:r w:rsidRPr="00B53EF2">
              <w:rPr>
                <w:rFonts w:asciiTheme="minorHAnsi" w:hAnsiTheme="minorHAnsi" w:cstheme="minorHAnsi"/>
                <w:sz w:val="24"/>
                <w:szCs w:val="24"/>
                <w:lang w:val="en-US"/>
              </w:rPr>
              <w:t xml:space="preserve"> </w:t>
            </w:r>
          </w:p>
        </w:tc>
        <w:tc>
          <w:tcPr>
            <w:tcW w:w="643" w:type="pct"/>
            <w:shd w:val="clear" w:color="auto" w:fill="auto"/>
          </w:tcPr>
          <w:p w:rsidR="00121E84" w:rsidRPr="00B53EF2" w:rsidRDefault="00121E84" w:rsidP="00D55CFB">
            <w:pPr>
              <w:jc w:val="center"/>
              <w:rPr>
                <w:rFonts w:asciiTheme="minorHAnsi" w:hAnsiTheme="minorHAnsi" w:cstheme="minorHAnsi"/>
                <w:sz w:val="24"/>
                <w:szCs w:val="24"/>
                <w:lang w:val="en-US"/>
              </w:rPr>
            </w:pPr>
          </w:p>
          <w:p w:rsidR="00121E84" w:rsidRPr="00B53EF2" w:rsidRDefault="00121E84" w:rsidP="00D55CFB">
            <w:pPr>
              <w:jc w:val="center"/>
              <w:rPr>
                <w:rFonts w:asciiTheme="minorHAnsi" w:hAnsiTheme="minorHAnsi" w:cstheme="minorHAnsi"/>
                <w:sz w:val="24"/>
                <w:szCs w:val="24"/>
                <w:lang w:val="en-US"/>
              </w:rPr>
            </w:pPr>
            <w:r w:rsidRPr="00B53EF2">
              <w:rPr>
                <w:rFonts w:asciiTheme="minorHAnsi" w:hAnsiTheme="minorHAnsi" w:cstheme="minorHAnsi"/>
                <w:sz w:val="24"/>
                <w:szCs w:val="24"/>
                <w:lang w:val="en-US"/>
              </w:rPr>
              <w:t xml:space="preserve">    </w:t>
            </w:r>
          </w:p>
        </w:tc>
      </w:tr>
      <w:tr w:rsidR="00110554" w:rsidRPr="006F603B" w:rsidTr="00D55CFB">
        <w:trPr>
          <w:cantSplit/>
          <w:trHeight w:val="678"/>
        </w:trPr>
        <w:tc>
          <w:tcPr>
            <w:tcW w:w="274" w:type="pct"/>
            <w:vMerge/>
            <w:shd w:val="clear" w:color="auto" w:fill="auto"/>
            <w:textDirection w:val="btLr"/>
          </w:tcPr>
          <w:p w:rsidR="00121E84" w:rsidRPr="00B53EF2" w:rsidRDefault="00121E84" w:rsidP="00D55CFB">
            <w:pPr>
              <w:spacing w:after="0" w:line="240" w:lineRule="auto"/>
              <w:ind w:left="113" w:right="113"/>
              <w:jc w:val="center"/>
              <w:rPr>
                <w:rFonts w:asciiTheme="minorHAnsi" w:hAnsiTheme="minorHAnsi" w:cstheme="minorHAnsi"/>
                <w:b/>
                <w:sz w:val="24"/>
                <w:szCs w:val="24"/>
                <w:lang w:val="en-US"/>
              </w:rPr>
            </w:pPr>
          </w:p>
        </w:tc>
        <w:tc>
          <w:tcPr>
            <w:tcW w:w="392" w:type="pct"/>
            <w:shd w:val="clear" w:color="auto" w:fill="auto"/>
            <w:vAlign w:val="center"/>
          </w:tcPr>
          <w:p w:rsidR="00121E84" w:rsidRPr="00CD528D" w:rsidRDefault="00121E84" w:rsidP="00672077">
            <w:pPr>
              <w:spacing w:after="0" w:line="240" w:lineRule="auto"/>
              <w:rPr>
                <w:rFonts w:asciiTheme="minorHAnsi" w:hAnsiTheme="minorHAnsi" w:cstheme="minorHAnsi"/>
                <w:b/>
                <w:sz w:val="24"/>
                <w:szCs w:val="24"/>
              </w:rPr>
            </w:pPr>
            <w:r w:rsidRPr="00CD528D">
              <w:rPr>
                <w:rFonts w:asciiTheme="minorHAnsi" w:hAnsiTheme="minorHAnsi" w:cstheme="minorHAnsi"/>
                <w:b/>
                <w:sz w:val="24"/>
                <w:szCs w:val="24"/>
              </w:rPr>
              <w:t>1</w:t>
            </w:r>
            <w:r w:rsidR="00672077" w:rsidRPr="00CD528D">
              <w:rPr>
                <w:rFonts w:asciiTheme="minorHAnsi" w:hAnsiTheme="minorHAnsi" w:cstheme="minorHAnsi"/>
                <w:b/>
                <w:sz w:val="24"/>
                <w:szCs w:val="24"/>
              </w:rPr>
              <w:t>7:3</w:t>
            </w:r>
            <w:r w:rsidRPr="00CD528D">
              <w:rPr>
                <w:rFonts w:asciiTheme="minorHAnsi" w:hAnsiTheme="minorHAnsi" w:cstheme="minorHAnsi"/>
                <w:b/>
                <w:sz w:val="24"/>
                <w:szCs w:val="24"/>
              </w:rPr>
              <w:t>0</w:t>
            </w:r>
          </w:p>
        </w:tc>
        <w:tc>
          <w:tcPr>
            <w:tcW w:w="1172" w:type="pct"/>
            <w:shd w:val="clear" w:color="auto" w:fill="auto"/>
            <w:vAlign w:val="center"/>
          </w:tcPr>
          <w:p w:rsidR="000838B3" w:rsidRDefault="009C5121" w:rsidP="009C5121">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Apolis</w:t>
            </w:r>
            <w:r w:rsidR="00675D47">
              <w:rPr>
                <w:rFonts w:asciiTheme="minorHAnsi" w:hAnsiTheme="minorHAnsi" w:cstheme="minorHAnsi"/>
                <w:b/>
                <w:sz w:val="24"/>
                <w:szCs w:val="24"/>
                <w:lang w:val="en-US"/>
              </w:rPr>
              <w:t>,</w:t>
            </w:r>
            <w:r w:rsidR="00E949DC" w:rsidRPr="006F603B">
              <w:rPr>
                <w:rFonts w:asciiTheme="minorHAnsi" w:hAnsiTheme="minorHAnsi" w:cstheme="minorHAnsi"/>
                <w:b/>
                <w:sz w:val="24"/>
                <w:szCs w:val="24"/>
              </w:rPr>
              <w:t xml:space="preserve"> </w:t>
            </w:r>
            <w:r w:rsidR="000838B3">
              <w:rPr>
                <w:rFonts w:asciiTheme="minorHAnsi" w:hAnsiTheme="minorHAnsi" w:cstheme="minorHAnsi"/>
                <w:b/>
                <w:sz w:val="24"/>
                <w:szCs w:val="24"/>
                <w:lang w:val="en-US"/>
              </w:rPr>
              <w:t xml:space="preserve">2015, </w:t>
            </w:r>
            <w:r>
              <w:rPr>
                <w:rFonts w:asciiTheme="minorHAnsi" w:hAnsiTheme="minorHAnsi" w:cstheme="minorHAnsi"/>
                <w:b/>
                <w:sz w:val="24"/>
                <w:szCs w:val="24"/>
                <w:lang w:val="en-US"/>
              </w:rPr>
              <w:t>60</w:t>
            </w:r>
            <w:r w:rsidR="00E949DC" w:rsidRPr="006F603B">
              <w:rPr>
                <w:rFonts w:asciiTheme="minorHAnsi" w:hAnsiTheme="minorHAnsi" w:cstheme="minorHAnsi"/>
                <w:b/>
                <w:sz w:val="24"/>
                <w:szCs w:val="24"/>
              </w:rPr>
              <w:t xml:space="preserve">’, </w:t>
            </w:r>
          </w:p>
          <w:p w:rsidR="00121E84" w:rsidRPr="006F603B" w:rsidRDefault="009C5121" w:rsidP="009C512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Κατερίνα Τζόβα</w:t>
            </w:r>
          </w:p>
        </w:tc>
        <w:tc>
          <w:tcPr>
            <w:tcW w:w="351" w:type="pct"/>
            <w:shd w:val="clear" w:color="auto" w:fill="auto"/>
            <w:vAlign w:val="center"/>
          </w:tcPr>
          <w:p w:rsidR="00121E84" w:rsidRPr="00CD528D" w:rsidRDefault="00832AC2" w:rsidP="00D55CFB">
            <w:pPr>
              <w:spacing w:after="0" w:line="240" w:lineRule="auto"/>
              <w:rPr>
                <w:rFonts w:asciiTheme="minorHAnsi" w:hAnsiTheme="minorHAnsi" w:cstheme="minorHAnsi"/>
                <w:b/>
                <w:sz w:val="24"/>
                <w:szCs w:val="24"/>
              </w:rPr>
            </w:pPr>
            <w:r w:rsidRPr="00CD528D">
              <w:rPr>
                <w:rFonts w:asciiTheme="minorHAnsi" w:hAnsiTheme="minorHAnsi" w:cstheme="minorHAnsi"/>
                <w:b/>
                <w:sz w:val="24"/>
                <w:szCs w:val="24"/>
              </w:rPr>
              <w:t>14:3</w:t>
            </w:r>
            <w:r w:rsidR="00121E84" w:rsidRPr="00CD528D">
              <w:rPr>
                <w:rFonts w:asciiTheme="minorHAnsi" w:hAnsiTheme="minorHAnsi" w:cstheme="minorHAnsi"/>
                <w:b/>
                <w:sz w:val="24"/>
                <w:szCs w:val="24"/>
              </w:rPr>
              <w:t>0</w:t>
            </w:r>
          </w:p>
        </w:tc>
        <w:tc>
          <w:tcPr>
            <w:tcW w:w="808" w:type="pct"/>
            <w:shd w:val="clear" w:color="auto" w:fill="auto"/>
          </w:tcPr>
          <w:p w:rsidR="00121E84" w:rsidRPr="006F603B" w:rsidRDefault="00121E84" w:rsidP="00D55CFB">
            <w:pPr>
              <w:spacing w:after="0" w:line="240" w:lineRule="auto"/>
              <w:jc w:val="center"/>
              <w:rPr>
                <w:rFonts w:asciiTheme="minorHAnsi" w:hAnsiTheme="minorHAnsi" w:cstheme="minorHAnsi"/>
                <w:sz w:val="24"/>
                <w:szCs w:val="24"/>
              </w:rPr>
            </w:pPr>
          </w:p>
          <w:p w:rsidR="006014FF" w:rsidRPr="006F603B" w:rsidRDefault="00421406" w:rsidP="00421406">
            <w:pPr>
              <w:spacing w:after="0" w:line="240" w:lineRule="auto"/>
              <w:rPr>
                <w:rFonts w:asciiTheme="minorHAnsi" w:hAnsiTheme="minorHAnsi" w:cstheme="minorHAnsi"/>
                <w:b/>
                <w:sz w:val="24"/>
                <w:szCs w:val="24"/>
              </w:rPr>
            </w:pPr>
            <w:r w:rsidRPr="006F603B">
              <w:rPr>
                <w:rFonts w:asciiTheme="minorHAnsi" w:hAnsiTheme="minorHAnsi" w:cstheme="minorHAnsi"/>
                <w:b/>
                <w:sz w:val="24"/>
                <w:szCs w:val="24"/>
              </w:rPr>
              <w:t xml:space="preserve">Ο Εθνικός Κωστής Παλαμάς- Το υπέρτατο λουλούδι του Λόγου, </w:t>
            </w:r>
            <w:r w:rsidR="006B27C9" w:rsidRPr="006B27C9">
              <w:rPr>
                <w:rFonts w:asciiTheme="minorHAnsi" w:hAnsiTheme="minorHAnsi" w:cstheme="minorHAnsi"/>
                <w:b/>
                <w:sz w:val="24"/>
                <w:szCs w:val="24"/>
              </w:rPr>
              <w:t>2014,</w:t>
            </w:r>
            <w:r w:rsidRPr="006F603B">
              <w:rPr>
                <w:rFonts w:asciiTheme="minorHAnsi" w:hAnsiTheme="minorHAnsi" w:cstheme="minorHAnsi"/>
                <w:b/>
                <w:sz w:val="24"/>
                <w:szCs w:val="24"/>
              </w:rPr>
              <w:t xml:space="preserve"> 82’, Σταμάτης Τσαρούχας</w:t>
            </w:r>
          </w:p>
          <w:p w:rsidR="00DE326B" w:rsidRPr="006F603B" w:rsidRDefault="00DE326B" w:rsidP="006014FF">
            <w:pPr>
              <w:spacing w:after="0" w:line="240" w:lineRule="auto"/>
              <w:jc w:val="center"/>
              <w:rPr>
                <w:rFonts w:asciiTheme="minorHAnsi" w:hAnsiTheme="minorHAnsi" w:cstheme="minorHAnsi"/>
                <w:b/>
                <w:sz w:val="24"/>
                <w:szCs w:val="24"/>
              </w:rPr>
            </w:pPr>
          </w:p>
        </w:tc>
        <w:tc>
          <w:tcPr>
            <w:tcW w:w="351" w:type="pct"/>
            <w:shd w:val="clear" w:color="auto" w:fill="auto"/>
          </w:tcPr>
          <w:p w:rsidR="00121E84" w:rsidRPr="006F603B" w:rsidRDefault="00121E84" w:rsidP="00954ADA">
            <w:pPr>
              <w:spacing w:after="0" w:line="240" w:lineRule="auto"/>
              <w:jc w:val="center"/>
              <w:rPr>
                <w:rFonts w:asciiTheme="minorHAnsi" w:hAnsiTheme="minorHAnsi" w:cstheme="minorHAnsi"/>
                <w:b/>
                <w:sz w:val="24"/>
                <w:szCs w:val="24"/>
              </w:rPr>
            </w:pPr>
          </w:p>
          <w:p w:rsidR="00121E84" w:rsidRPr="00C92169" w:rsidRDefault="00675D47" w:rsidP="00675D47">
            <w:pPr>
              <w:spacing w:after="0" w:line="240" w:lineRule="auto"/>
              <w:rPr>
                <w:rFonts w:asciiTheme="minorHAnsi" w:hAnsiTheme="minorHAnsi" w:cstheme="minorHAnsi"/>
                <w:b/>
                <w:sz w:val="24"/>
                <w:szCs w:val="24"/>
              </w:rPr>
            </w:pPr>
            <w:r>
              <w:rPr>
                <w:rFonts w:asciiTheme="minorHAnsi" w:hAnsiTheme="minorHAnsi" w:cstheme="minorHAnsi"/>
                <w:b/>
                <w:sz w:val="24"/>
                <w:szCs w:val="24"/>
              </w:rPr>
              <w:t>1</w:t>
            </w:r>
            <w:r w:rsidR="00C92169">
              <w:rPr>
                <w:rFonts w:asciiTheme="minorHAnsi" w:hAnsiTheme="minorHAnsi" w:cstheme="minorHAnsi"/>
                <w:b/>
                <w:sz w:val="24"/>
                <w:szCs w:val="24"/>
              </w:rPr>
              <w:t>6.30</w:t>
            </w:r>
          </w:p>
        </w:tc>
        <w:tc>
          <w:tcPr>
            <w:tcW w:w="658" w:type="pct"/>
            <w:shd w:val="clear" w:color="auto" w:fill="auto"/>
          </w:tcPr>
          <w:p w:rsidR="00121E84" w:rsidRPr="006F603B" w:rsidRDefault="00E949DC" w:rsidP="00954ADA">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lang w:val="en-US"/>
              </w:rPr>
              <w:t>Scultura</w:t>
            </w:r>
            <w:r w:rsidRPr="006F603B">
              <w:rPr>
                <w:rFonts w:asciiTheme="minorHAnsi" w:hAnsiTheme="minorHAnsi" w:cstheme="minorHAnsi"/>
                <w:b/>
                <w:sz w:val="24"/>
                <w:szCs w:val="24"/>
              </w:rPr>
              <w:t xml:space="preserve"> </w:t>
            </w:r>
            <w:r w:rsidRPr="006F603B">
              <w:rPr>
                <w:rFonts w:asciiTheme="minorHAnsi" w:hAnsiTheme="minorHAnsi" w:cstheme="minorHAnsi"/>
                <w:b/>
                <w:sz w:val="24"/>
                <w:szCs w:val="24"/>
                <w:lang w:val="en-US"/>
              </w:rPr>
              <w:t>Emfatica</w:t>
            </w:r>
            <w:r w:rsidRPr="006F603B">
              <w:rPr>
                <w:rFonts w:asciiTheme="minorHAnsi" w:hAnsiTheme="minorHAnsi" w:cstheme="minorHAnsi"/>
                <w:b/>
                <w:sz w:val="24"/>
                <w:szCs w:val="24"/>
              </w:rPr>
              <w:t>,  14’, Τάκης Σακελλαρίου</w:t>
            </w:r>
          </w:p>
          <w:p w:rsidR="00E949DC" w:rsidRPr="006F603B" w:rsidRDefault="00E949DC" w:rsidP="00954ADA">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&amp; Σάμιος</w:t>
            </w:r>
            <w:r w:rsidR="006B27C9" w:rsidRPr="007E7C4B">
              <w:rPr>
                <w:rFonts w:asciiTheme="minorHAnsi" w:hAnsiTheme="minorHAnsi" w:cstheme="minorHAnsi"/>
                <w:b/>
                <w:sz w:val="24"/>
                <w:szCs w:val="24"/>
              </w:rPr>
              <w:t xml:space="preserve"> 2015</w:t>
            </w:r>
            <w:r w:rsidRPr="006F603B">
              <w:rPr>
                <w:rFonts w:asciiTheme="minorHAnsi" w:hAnsiTheme="minorHAnsi" w:cstheme="minorHAnsi"/>
                <w:b/>
                <w:sz w:val="24"/>
                <w:szCs w:val="24"/>
              </w:rPr>
              <w:t>, 7’ Μαρία Γιαννούλη</w:t>
            </w:r>
          </w:p>
          <w:p w:rsidR="00121E84" w:rsidRPr="006F603B" w:rsidRDefault="00121E84" w:rsidP="00954ADA">
            <w:pPr>
              <w:spacing w:after="0" w:line="240" w:lineRule="auto"/>
              <w:jc w:val="center"/>
              <w:rPr>
                <w:rFonts w:asciiTheme="minorHAnsi" w:hAnsiTheme="minorHAnsi" w:cstheme="minorHAnsi"/>
                <w:sz w:val="24"/>
                <w:szCs w:val="24"/>
              </w:rPr>
            </w:pPr>
          </w:p>
        </w:tc>
        <w:tc>
          <w:tcPr>
            <w:tcW w:w="351" w:type="pct"/>
            <w:shd w:val="clear" w:color="auto" w:fill="auto"/>
          </w:tcPr>
          <w:p w:rsidR="00121E84" w:rsidRPr="006F603B" w:rsidRDefault="00121E84" w:rsidP="00D55CFB">
            <w:pPr>
              <w:spacing w:after="0" w:line="240" w:lineRule="auto"/>
              <w:jc w:val="center"/>
              <w:rPr>
                <w:rFonts w:asciiTheme="minorHAnsi" w:hAnsiTheme="minorHAnsi" w:cstheme="minorHAnsi"/>
                <w:sz w:val="24"/>
                <w:szCs w:val="24"/>
              </w:rPr>
            </w:pPr>
            <w:r w:rsidRPr="006F603B">
              <w:rPr>
                <w:rFonts w:asciiTheme="minorHAnsi" w:hAnsiTheme="minorHAnsi" w:cstheme="minorHAnsi"/>
                <w:sz w:val="24"/>
                <w:szCs w:val="24"/>
              </w:rPr>
              <w:t xml:space="preserve"> </w:t>
            </w:r>
          </w:p>
        </w:tc>
        <w:tc>
          <w:tcPr>
            <w:tcW w:w="643" w:type="pct"/>
            <w:shd w:val="clear" w:color="auto" w:fill="auto"/>
          </w:tcPr>
          <w:p w:rsidR="00121E84" w:rsidRPr="006F603B" w:rsidRDefault="00121E84" w:rsidP="00D55CFB">
            <w:pPr>
              <w:jc w:val="center"/>
              <w:rPr>
                <w:rFonts w:asciiTheme="minorHAnsi" w:hAnsiTheme="minorHAnsi" w:cstheme="minorHAnsi"/>
                <w:sz w:val="24"/>
                <w:szCs w:val="24"/>
              </w:rPr>
            </w:pPr>
          </w:p>
          <w:p w:rsidR="00121E84" w:rsidRPr="006F603B" w:rsidRDefault="00121E84" w:rsidP="00D55CFB">
            <w:pPr>
              <w:jc w:val="center"/>
              <w:rPr>
                <w:rFonts w:asciiTheme="minorHAnsi" w:hAnsiTheme="minorHAnsi" w:cstheme="minorHAnsi"/>
                <w:sz w:val="24"/>
                <w:szCs w:val="24"/>
              </w:rPr>
            </w:pPr>
            <w:r w:rsidRPr="006F603B">
              <w:rPr>
                <w:rFonts w:asciiTheme="minorHAnsi" w:hAnsiTheme="minorHAnsi" w:cstheme="minorHAnsi"/>
                <w:sz w:val="24"/>
                <w:szCs w:val="24"/>
              </w:rPr>
              <w:t xml:space="preserve"> </w:t>
            </w:r>
          </w:p>
        </w:tc>
      </w:tr>
      <w:tr w:rsidR="00110554" w:rsidRPr="00BE5CE7" w:rsidTr="00D55CFB">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CD528D" w:rsidRDefault="00121E84" w:rsidP="00E949DC">
            <w:pPr>
              <w:spacing w:after="0" w:line="240" w:lineRule="auto"/>
              <w:jc w:val="both"/>
              <w:rPr>
                <w:rFonts w:asciiTheme="minorHAnsi" w:hAnsiTheme="minorHAnsi" w:cstheme="minorHAnsi"/>
                <w:b/>
                <w:sz w:val="24"/>
                <w:szCs w:val="24"/>
                <w:lang w:val="en-US"/>
              </w:rPr>
            </w:pPr>
            <w:r w:rsidRPr="00CD528D">
              <w:rPr>
                <w:rFonts w:asciiTheme="minorHAnsi" w:hAnsiTheme="minorHAnsi" w:cstheme="minorHAnsi"/>
                <w:b/>
                <w:sz w:val="24"/>
                <w:szCs w:val="24"/>
              </w:rPr>
              <w:t>1</w:t>
            </w:r>
            <w:r w:rsidR="009C5121">
              <w:rPr>
                <w:rFonts w:asciiTheme="minorHAnsi" w:hAnsiTheme="minorHAnsi" w:cstheme="minorHAnsi"/>
                <w:b/>
                <w:sz w:val="24"/>
                <w:szCs w:val="24"/>
              </w:rPr>
              <w:t>9.00</w:t>
            </w:r>
          </w:p>
          <w:p w:rsidR="00A93F4F" w:rsidRPr="006F603B" w:rsidRDefault="00A93F4F" w:rsidP="00E949DC">
            <w:pPr>
              <w:spacing w:after="0" w:line="240" w:lineRule="auto"/>
              <w:jc w:val="both"/>
              <w:rPr>
                <w:rFonts w:asciiTheme="minorHAnsi" w:hAnsiTheme="minorHAnsi" w:cstheme="minorHAnsi"/>
                <w:sz w:val="24"/>
                <w:szCs w:val="24"/>
                <w:lang w:val="en-US"/>
              </w:rPr>
            </w:pPr>
          </w:p>
          <w:p w:rsidR="00A93F4F" w:rsidRPr="006F603B" w:rsidRDefault="00A93F4F" w:rsidP="00E949DC">
            <w:pPr>
              <w:spacing w:after="0" w:line="240" w:lineRule="auto"/>
              <w:jc w:val="both"/>
              <w:rPr>
                <w:rFonts w:asciiTheme="minorHAnsi" w:hAnsiTheme="minorHAnsi" w:cstheme="minorHAnsi"/>
                <w:sz w:val="24"/>
                <w:szCs w:val="24"/>
                <w:lang w:val="en-US"/>
              </w:rPr>
            </w:pPr>
          </w:p>
          <w:p w:rsidR="00A93F4F" w:rsidRPr="006F603B" w:rsidRDefault="00A93F4F" w:rsidP="00E949DC">
            <w:pPr>
              <w:spacing w:after="0" w:line="240" w:lineRule="auto"/>
              <w:jc w:val="both"/>
              <w:rPr>
                <w:rFonts w:asciiTheme="minorHAnsi" w:hAnsiTheme="minorHAnsi" w:cstheme="minorHAnsi"/>
                <w:sz w:val="24"/>
                <w:szCs w:val="24"/>
                <w:lang w:val="en-US"/>
              </w:rPr>
            </w:pPr>
          </w:p>
        </w:tc>
        <w:tc>
          <w:tcPr>
            <w:tcW w:w="1172" w:type="pct"/>
            <w:shd w:val="clear" w:color="auto" w:fill="auto"/>
            <w:vAlign w:val="center"/>
          </w:tcPr>
          <w:p w:rsidR="009C5121" w:rsidRDefault="009C5121" w:rsidP="009C5121">
            <w:pPr>
              <w:spacing w:after="0" w:line="240" w:lineRule="auto"/>
              <w:jc w:val="center"/>
              <w:rPr>
                <w:rFonts w:asciiTheme="minorHAnsi" w:hAnsiTheme="minorHAnsi" w:cstheme="minorHAnsi"/>
                <w:b/>
                <w:sz w:val="24"/>
                <w:szCs w:val="24"/>
                <w:highlight w:val="red"/>
              </w:rPr>
            </w:pPr>
          </w:p>
          <w:p w:rsidR="009C5121" w:rsidRPr="001D27BB" w:rsidRDefault="009C5121" w:rsidP="009C5121">
            <w:pPr>
              <w:spacing w:after="0" w:line="240" w:lineRule="auto"/>
              <w:jc w:val="center"/>
              <w:rPr>
                <w:rFonts w:asciiTheme="minorHAnsi" w:hAnsiTheme="minorHAnsi" w:cstheme="minorHAnsi"/>
                <w:b/>
                <w:sz w:val="24"/>
                <w:szCs w:val="24"/>
              </w:rPr>
            </w:pPr>
            <w:r w:rsidRPr="001D27BB">
              <w:rPr>
                <w:rFonts w:asciiTheme="minorHAnsi" w:hAnsiTheme="minorHAnsi" w:cstheme="minorHAnsi"/>
                <w:b/>
                <w:sz w:val="24"/>
                <w:szCs w:val="24"/>
              </w:rPr>
              <w:t>ΤΕΛΕΤΗ ΕΝΑΡΞΗΣ</w:t>
            </w:r>
          </w:p>
          <w:p w:rsidR="009C5121" w:rsidRPr="001D27BB" w:rsidRDefault="009C5121" w:rsidP="009C5121">
            <w:pPr>
              <w:spacing w:after="0" w:line="240" w:lineRule="auto"/>
              <w:jc w:val="center"/>
              <w:rPr>
                <w:rFonts w:asciiTheme="minorHAnsi" w:hAnsiTheme="minorHAnsi" w:cstheme="minorHAnsi"/>
                <w:b/>
                <w:sz w:val="24"/>
                <w:szCs w:val="24"/>
              </w:rPr>
            </w:pPr>
          </w:p>
          <w:p w:rsidR="00A93F4F" w:rsidRPr="00433ACB" w:rsidRDefault="009C5121" w:rsidP="009C5121">
            <w:pPr>
              <w:rPr>
                <w:rFonts w:asciiTheme="minorHAnsi" w:hAnsiTheme="minorHAnsi" w:cstheme="minorHAnsi"/>
                <w:b/>
                <w:sz w:val="24"/>
                <w:szCs w:val="24"/>
              </w:rPr>
            </w:pPr>
            <w:r w:rsidRPr="001D27BB">
              <w:rPr>
                <w:rFonts w:asciiTheme="minorHAnsi" w:hAnsiTheme="minorHAnsi" w:cstheme="minorHAnsi"/>
                <w:b/>
                <w:sz w:val="24"/>
                <w:szCs w:val="24"/>
              </w:rPr>
              <w:t>ΠΑΡΟΥΣΙΑ ΤΩΝ</w:t>
            </w:r>
            <w:r w:rsidR="00433ACB" w:rsidRPr="001D27BB">
              <w:rPr>
                <w:rFonts w:asciiTheme="minorHAnsi" w:hAnsiTheme="minorHAnsi" w:cstheme="minorHAnsi"/>
                <w:b/>
                <w:sz w:val="24"/>
                <w:szCs w:val="24"/>
              </w:rPr>
              <w:t xml:space="preserve"> ΣΚΗΝΟΘΕΤΩΝ ΑΛΕΞΑΝΔΡΟΥ ΠΑΠΑΗΛΙΟΥ (ΕΛΛΑΔΑ) &amp; </w:t>
            </w:r>
            <w:r w:rsidR="00433ACB" w:rsidRPr="001D27BB">
              <w:rPr>
                <w:rFonts w:asciiTheme="minorHAnsi" w:hAnsiTheme="minorHAnsi" w:cstheme="minorHAnsi"/>
                <w:b/>
                <w:sz w:val="24"/>
                <w:szCs w:val="24"/>
                <w:lang w:val="en-US"/>
              </w:rPr>
              <w:t>FRODE</w:t>
            </w:r>
            <w:r w:rsidR="00433ACB" w:rsidRPr="001D27BB">
              <w:rPr>
                <w:rFonts w:asciiTheme="minorHAnsi" w:hAnsiTheme="minorHAnsi" w:cstheme="minorHAnsi"/>
                <w:b/>
                <w:sz w:val="24"/>
                <w:szCs w:val="24"/>
              </w:rPr>
              <w:t xml:space="preserve"> </w:t>
            </w:r>
            <w:r w:rsidR="00433ACB" w:rsidRPr="001D27BB">
              <w:rPr>
                <w:rFonts w:asciiTheme="minorHAnsi" w:hAnsiTheme="minorHAnsi" w:cstheme="minorHAnsi"/>
                <w:b/>
                <w:sz w:val="24"/>
                <w:szCs w:val="24"/>
                <w:lang w:val="en-US"/>
              </w:rPr>
              <w:t>STORAAS</w:t>
            </w:r>
            <w:r w:rsidR="00433ACB" w:rsidRPr="001D27BB">
              <w:rPr>
                <w:rFonts w:asciiTheme="minorHAnsi" w:hAnsiTheme="minorHAnsi" w:cstheme="minorHAnsi"/>
                <w:b/>
                <w:sz w:val="24"/>
                <w:szCs w:val="24"/>
              </w:rPr>
              <w:t xml:space="preserve"> (ΝΟΡΒΗΓΙΑ)</w:t>
            </w:r>
          </w:p>
          <w:p w:rsidR="00433ACB" w:rsidRDefault="00433ACB" w:rsidP="009C5121">
            <w:pPr>
              <w:spacing w:after="0" w:line="240" w:lineRule="auto"/>
              <w:jc w:val="center"/>
              <w:rPr>
                <w:rFonts w:asciiTheme="minorHAnsi" w:hAnsiTheme="minorHAnsi" w:cstheme="minorHAnsi"/>
                <w:b/>
                <w:sz w:val="24"/>
                <w:szCs w:val="24"/>
              </w:rPr>
            </w:pPr>
          </w:p>
          <w:p w:rsidR="00433ACB" w:rsidRPr="00433ACB" w:rsidRDefault="00433ACB" w:rsidP="00433ACB">
            <w:pPr>
              <w:spacing w:after="0" w:line="240" w:lineRule="auto"/>
              <w:rPr>
                <w:rFonts w:asciiTheme="minorHAnsi" w:hAnsiTheme="minorHAnsi" w:cstheme="minorHAnsi"/>
                <w:b/>
                <w:sz w:val="24"/>
                <w:szCs w:val="24"/>
              </w:rPr>
            </w:pPr>
            <w:r w:rsidRPr="006F603B">
              <w:rPr>
                <w:rFonts w:asciiTheme="minorHAnsi" w:hAnsiTheme="minorHAnsi" w:cstheme="minorHAnsi"/>
                <w:b/>
                <w:sz w:val="24"/>
                <w:szCs w:val="24"/>
              </w:rPr>
              <w:t xml:space="preserve">Στη φωλιά του χρόνου, </w:t>
            </w:r>
            <w:r w:rsidRPr="004F558A">
              <w:rPr>
                <w:rFonts w:asciiTheme="minorHAnsi" w:hAnsiTheme="minorHAnsi" w:cstheme="minorHAnsi"/>
                <w:b/>
                <w:sz w:val="24"/>
                <w:szCs w:val="24"/>
              </w:rPr>
              <w:t>201</w:t>
            </w:r>
            <w:r>
              <w:rPr>
                <w:rFonts w:asciiTheme="minorHAnsi" w:hAnsiTheme="minorHAnsi" w:cstheme="minorHAnsi"/>
                <w:b/>
                <w:sz w:val="24"/>
                <w:szCs w:val="24"/>
              </w:rPr>
              <w:t xml:space="preserve">4, </w:t>
            </w:r>
            <w:r w:rsidRPr="006F603B">
              <w:rPr>
                <w:rFonts w:asciiTheme="minorHAnsi" w:hAnsiTheme="minorHAnsi" w:cstheme="minorHAnsi"/>
                <w:b/>
                <w:sz w:val="24"/>
                <w:szCs w:val="24"/>
              </w:rPr>
              <w:t>70’, Αλέξανδρος Παπαηλιού</w:t>
            </w:r>
            <w:r w:rsidRPr="00675D47">
              <w:rPr>
                <w:rFonts w:asciiTheme="minorHAnsi" w:hAnsiTheme="minorHAnsi" w:cstheme="minorHAnsi"/>
                <w:b/>
                <w:sz w:val="24"/>
                <w:szCs w:val="24"/>
              </w:rPr>
              <w:t xml:space="preserve"> </w:t>
            </w:r>
          </w:p>
          <w:p w:rsidR="00433ACB" w:rsidRPr="00433ACB" w:rsidRDefault="00433ACB" w:rsidP="00433ACB">
            <w:pPr>
              <w:spacing w:after="0" w:line="240" w:lineRule="auto"/>
              <w:rPr>
                <w:rFonts w:asciiTheme="minorHAnsi" w:hAnsiTheme="minorHAnsi" w:cstheme="minorHAnsi"/>
                <w:b/>
                <w:sz w:val="24"/>
                <w:szCs w:val="24"/>
              </w:rPr>
            </w:pPr>
          </w:p>
          <w:p w:rsidR="00433ACB" w:rsidRPr="00433ACB" w:rsidRDefault="00433ACB" w:rsidP="009C5121">
            <w:pPr>
              <w:spacing w:after="0" w:line="240" w:lineRule="auto"/>
              <w:jc w:val="center"/>
              <w:rPr>
                <w:rFonts w:asciiTheme="minorHAnsi" w:hAnsiTheme="minorHAnsi" w:cstheme="minorHAnsi"/>
                <w:b/>
                <w:sz w:val="24"/>
                <w:szCs w:val="24"/>
              </w:rPr>
            </w:pPr>
          </w:p>
          <w:p w:rsidR="009C5121" w:rsidRPr="009C5121" w:rsidRDefault="009C5121" w:rsidP="009C5121">
            <w:pPr>
              <w:rPr>
                <w:rFonts w:asciiTheme="minorHAnsi" w:hAnsiTheme="minorHAnsi" w:cstheme="minorHAnsi"/>
                <w:b/>
                <w:sz w:val="24"/>
                <w:szCs w:val="24"/>
              </w:rPr>
            </w:pPr>
          </w:p>
        </w:tc>
        <w:tc>
          <w:tcPr>
            <w:tcW w:w="351" w:type="pct"/>
            <w:shd w:val="clear" w:color="auto" w:fill="auto"/>
            <w:vAlign w:val="center"/>
          </w:tcPr>
          <w:p w:rsidR="00121E84" w:rsidRPr="00CD528D" w:rsidRDefault="00832AC2" w:rsidP="0035032B">
            <w:pPr>
              <w:spacing w:after="0" w:line="240" w:lineRule="auto"/>
              <w:jc w:val="both"/>
              <w:rPr>
                <w:rFonts w:asciiTheme="minorHAnsi" w:hAnsiTheme="minorHAnsi" w:cstheme="minorHAnsi"/>
                <w:b/>
                <w:sz w:val="24"/>
                <w:szCs w:val="24"/>
              </w:rPr>
            </w:pPr>
            <w:r w:rsidRPr="00CD528D">
              <w:rPr>
                <w:rFonts w:asciiTheme="minorHAnsi" w:hAnsiTheme="minorHAnsi" w:cstheme="minorHAnsi"/>
                <w:b/>
                <w:sz w:val="24"/>
                <w:szCs w:val="24"/>
              </w:rPr>
              <w:t>16:</w:t>
            </w:r>
            <w:r w:rsidR="0035032B" w:rsidRPr="00CD528D">
              <w:rPr>
                <w:rFonts w:asciiTheme="minorHAnsi" w:hAnsiTheme="minorHAnsi" w:cstheme="minorHAnsi"/>
                <w:b/>
                <w:sz w:val="24"/>
                <w:szCs w:val="24"/>
                <w:lang w:val="en-US"/>
              </w:rPr>
              <w:t>0</w:t>
            </w:r>
            <w:r w:rsidR="00121E84" w:rsidRPr="00CD528D">
              <w:rPr>
                <w:rFonts w:asciiTheme="minorHAnsi" w:hAnsiTheme="minorHAnsi" w:cstheme="minorHAnsi"/>
                <w:b/>
                <w:sz w:val="24"/>
                <w:szCs w:val="24"/>
              </w:rPr>
              <w:t>0</w:t>
            </w:r>
          </w:p>
        </w:tc>
        <w:tc>
          <w:tcPr>
            <w:tcW w:w="808" w:type="pct"/>
            <w:shd w:val="clear" w:color="auto" w:fill="auto"/>
          </w:tcPr>
          <w:p w:rsidR="00EB7F68" w:rsidRPr="006F603B" w:rsidRDefault="00EB7F68" w:rsidP="006014FF">
            <w:pPr>
              <w:spacing w:after="0" w:line="240" w:lineRule="auto"/>
              <w:jc w:val="center"/>
              <w:rPr>
                <w:rFonts w:asciiTheme="minorHAnsi" w:hAnsiTheme="minorHAnsi" w:cstheme="minorHAnsi"/>
                <w:sz w:val="24"/>
                <w:szCs w:val="24"/>
                <w:lang w:val="en-US"/>
              </w:rPr>
            </w:pPr>
          </w:p>
          <w:p w:rsidR="00C92169" w:rsidRPr="001D27BB" w:rsidRDefault="00C92169" w:rsidP="00421406">
            <w:pPr>
              <w:spacing w:after="0" w:line="240" w:lineRule="auto"/>
              <w:rPr>
                <w:rFonts w:asciiTheme="minorHAnsi" w:hAnsiTheme="minorHAnsi" w:cstheme="minorHAnsi"/>
                <w:b/>
                <w:sz w:val="24"/>
                <w:szCs w:val="24"/>
                <w:lang w:val="en-US"/>
              </w:rPr>
            </w:pPr>
          </w:p>
          <w:p w:rsidR="00C92169" w:rsidRPr="001D27BB" w:rsidRDefault="00C92169" w:rsidP="00421406">
            <w:pPr>
              <w:spacing w:after="0" w:line="240" w:lineRule="auto"/>
              <w:rPr>
                <w:rFonts w:asciiTheme="minorHAnsi" w:hAnsiTheme="minorHAnsi" w:cstheme="minorHAnsi"/>
                <w:b/>
                <w:sz w:val="24"/>
                <w:szCs w:val="24"/>
                <w:lang w:val="en-US"/>
              </w:rPr>
            </w:pPr>
          </w:p>
          <w:p w:rsidR="00C92169" w:rsidRPr="001D27BB" w:rsidRDefault="00C92169" w:rsidP="00421406">
            <w:pPr>
              <w:spacing w:after="0" w:line="240" w:lineRule="auto"/>
              <w:rPr>
                <w:rFonts w:asciiTheme="minorHAnsi" w:hAnsiTheme="minorHAnsi" w:cstheme="minorHAnsi"/>
                <w:b/>
                <w:sz w:val="24"/>
                <w:szCs w:val="24"/>
                <w:lang w:val="en-US"/>
              </w:rPr>
            </w:pPr>
          </w:p>
          <w:p w:rsidR="00C92169" w:rsidRPr="001D27BB" w:rsidRDefault="00C92169" w:rsidP="00421406">
            <w:pPr>
              <w:spacing w:after="0" w:line="240" w:lineRule="auto"/>
              <w:rPr>
                <w:rFonts w:asciiTheme="minorHAnsi" w:hAnsiTheme="minorHAnsi" w:cstheme="minorHAnsi"/>
                <w:b/>
                <w:sz w:val="24"/>
                <w:szCs w:val="24"/>
                <w:lang w:val="en-US"/>
              </w:rPr>
            </w:pPr>
          </w:p>
          <w:p w:rsidR="00C92169" w:rsidRPr="001D27BB" w:rsidRDefault="00C92169" w:rsidP="00421406">
            <w:pPr>
              <w:spacing w:after="0" w:line="240" w:lineRule="auto"/>
              <w:rPr>
                <w:rFonts w:asciiTheme="minorHAnsi" w:hAnsiTheme="minorHAnsi" w:cstheme="minorHAnsi"/>
                <w:b/>
                <w:sz w:val="24"/>
                <w:szCs w:val="24"/>
                <w:lang w:val="en-US"/>
              </w:rPr>
            </w:pPr>
          </w:p>
          <w:p w:rsidR="006014FF" w:rsidRPr="006F603B" w:rsidRDefault="0035032B" w:rsidP="00421406">
            <w:pPr>
              <w:spacing w:after="0" w:line="240" w:lineRule="auto"/>
              <w:rPr>
                <w:rFonts w:asciiTheme="minorHAnsi" w:hAnsiTheme="minorHAnsi" w:cstheme="minorHAnsi"/>
                <w:b/>
                <w:sz w:val="24"/>
                <w:szCs w:val="24"/>
                <w:lang w:val="en-US"/>
              </w:rPr>
            </w:pPr>
            <w:r w:rsidRPr="006F603B">
              <w:rPr>
                <w:rFonts w:asciiTheme="minorHAnsi" w:hAnsiTheme="minorHAnsi" w:cstheme="minorHAnsi"/>
                <w:b/>
                <w:sz w:val="24"/>
                <w:szCs w:val="24"/>
                <w:lang w:val="en-US"/>
              </w:rPr>
              <w:t>This ain’t California, 2011-12, 100’, Martin Persiel</w:t>
            </w:r>
            <w:r w:rsidR="00421406" w:rsidRPr="006F603B">
              <w:rPr>
                <w:rFonts w:asciiTheme="minorHAnsi" w:hAnsiTheme="minorHAnsi" w:cstheme="minorHAnsi"/>
                <w:b/>
                <w:sz w:val="24"/>
                <w:szCs w:val="24"/>
                <w:lang w:val="en-US"/>
              </w:rPr>
              <w:t xml:space="preserve"> </w:t>
            </w:r>
          </w:p>
        </w:tc>
        <w:tc>
          <w:tcPr>
            <w:tcW w:w="351" w:type="pct"/>
            <w:shd w:val="clear" w:color="auto" w:fill="auto"/>
          </w:tcPr>
          <w:p w:rsidR="00121E84" w:rsidRPr="006F603B" w:rsidRDefault="00121E84" w:rsidP="00954ADA">
            <w:pPr>
              <w:spacing w:after="0" w:line="240" w:lineRule="auto"/>
              <w:jc w:val="center"/>
              <w:rPr>
                <w:rFonts w:asciiTheme="minorHAnsi" w:hAnsiTheme="minorHAnsi" w:cstheme="minorHAnsi"/>
                <w:sz w:val="24"/>
                <w:szCs w:val="24"/>
                <w:lang w:val="en-US"/>
              </w:rPr>
            </w:pPr>
          </w:p>
          <w:p w:rsidR="00121E84" w:rsidRPr="00CD528D" w:rsidRDefault="00675D47" w:rsidP="00433AC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w:t>
            </w:r>
            <w:r w:rsidR="00433ACB">
              <w:rPr>
                <w:rFonts w:asciiTheme="minorHAnsi" w:hAnsiTheme="minorHAnsi" w:cstheme="minorHAnsi"/>
                <w:b/>
                <w:sz w:val="24"/>
                <w:szCs w:val="24"/>
              </w:rPr>
              <w:t>7</w:t>
            </w:r>
            <w:r>
              <w:rPr>
                <w:rFonts w:asciiTheme="minorHAnsi" w:hAnsiTheme="minorHAnsi" w:cstheme="minorHAnsi"/>
                <w:b/>
                <w:sz w:val="24"/>
                <w:szCs w:val="24"/>
              </w:rPr>
              <w:t>.</w:t>
            </w:r>
            <w:r w:rsidR="00433ACB">
              <w:rPr>
                <w:rFonts w:asciiTheme="minorHAnsi" w:hAnsiTheme="minorHAnsi" w:cstheme="minorHAnsi"/>
                <w:b/>
                <w:sz w:val="24"/>
                <w:szCs w:val="24"/>
              </w:rPr>
              <w:t>00</w:t>
            </w:r>
          </w:p>
        </w:tc>
        <w:tc>
          <w:tcPr>
            <w:tcW w:w="658" w:type="pct"/>
            <w:shd w:val="clear" w:color="auto" w:fill="auto"/>
          </w:tcPr>
          <w:p w:rsidR="00121E84" w:rsidRPr="007E7C4B" w:rsidRDefault="00121E84" w:rsidP="00954ADA">
            <w:pPr>
              <w:spacing w:after="0" w:line="240" w:lineRule="auto"/>
              <w:jc w:val="center"/>
              <w:rPr>
                <w:rFonts w:asciiTheme="minorHAnsi" w:hAnsiTheme="minorHAnsi" w:cstheme="minorHAnsi"/>
                <w:sz w:val="24"/>
                <w:szCs w:val="24"/>
                <w:lang w:val="en-US"/>
              </w:rPr>
            </w:pPr>
          </w:p>
          <w:p w:rsidR="00675D47" w:rsidRPr="006F603B" w:rsidRDefault="00675D47" w:rsidP="00E00ABF">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Rhytm</w:t>
            </w:r>
            <w:r w:rsidRPr="00BE5CE7">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is</w:t>
            </w:r>
            <w:r w:rsidRPr="00BE5CE7">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it</w:t>
            </w:r>
            <w:r w:rsidRPr="00BE5CE7">
              <w:rPr>
                <w:rFonts w:asciiTheme="minorHAnsi" w:hAnsiTheme="minorHAnsi" w:cstheme="minorHAnsi"/>
                <w:b/>
                <w:sz w:val="24"/>
                <w:szCs w:val="24"/>
                <w:lang w:val="en-US"/>
              </w:rPr>
              <w:t>!</w:t>
            </w:r>
            <w:r w:rsidRPr="00BE5CE7">
              <w:rPr>
                <w:rFonts w:asciiTheme="minorHAnsi" w:hAnsiTheme="minorHAnsi" w:cstheme="minorHAnsi"/>
                <w:sz w:val="24"/>
                <w:szCs w:val="24"/>
                <w:lang w:val="en-US"/>
              </w:rPr>
              <w:t xml:space="preserve">, </w:t>
            </w:r>
            <w:r w:rsidRPr="00BE5CE7">
              <w:rPr>
                <w:rFonts w:asciiTheme="minorHAnsi" w:hAnsiTheme="minorHAnsi" w:cstheme="minorHAnsi"/>
                <w:b/>
                <w:sz w:val="24"/>
                <w:szCs w:val="24"/>
                <w:lang w:val="en-US"/>
              </w:rPr>
              <w:t xml:space="preserve">2004, 104’, </w:t>
            </w:r>
            <w:r w:rsidRPr="006F603B">
              <w:rPr>
                <w:rFonts w:asciiTheme="minorHAnsi" w:hAnsiTheme="minorHAnsi" w:cstheme="minorHAnsi"/>
                <w:b/>
                <w:sz w:val="24"/>
                <w:szCs w:val="24"/>
                <w:lang w:val="en-US"/>
              </w:rPr>
              <w:t>Thomas</w:t>
            </w:r>
            <w:r w:rsidRPr="00BE5CE7">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Grube</w:t>
            </w:r>
            <w:r w:rsidRPr="00BE5CE7">
              <w:rPr>
                <w:rFonts w:asciiTheme="minorHAnsi" w:hAnsiTheme="minorHAnsi" w:cstheme="minorHAnsi"/>
                <w:b/>
                <w:sz w:val="24"/>
                <w:szCs w:val="24"/>
                <w:lang w:val="en-US"/>
              </w:rPr>
              <w:t xml:space="preserve"> &amp; </w:t>
            </w:r>
            <w:r w:rsidRPr="006F603B">
              <w:rPr>
                <w:rFonts w:asciiTheme="minorHAnsi" w:hAnsiTheme="minorHAnsi" w:cstheme="minorHAnsi"/>
                <w:b/>
                <w:sz w:val="24"/>
                <w:szCs w:val="24"/>
                <w:lang w:val="en-US"/>
              </w:rPr>
              <w:t>Enrique</w:t>
            </w:r>
            <w:r w:rsidRPr="00BE5CE7">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Sanchez</w:t>
            </w:r>
            <w:r w:rsidRPr="00BE5CE7">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Lansch</w:t>
            </w:r>
          </w:p>
        </w:tc>
        <w:tc>
          <w:tcPr>
            <w:tcW w:w="351" w:type="pct"/>
            <w:shd w:val="clear" w:color="auto" w:fill="auto"/>
          </w:tcPr>
          <w:p w:rsidR="00CD528D" w:rsidRDefault="00CD528D" w:rsidP="00D55CFB">
            <w:pPr>
              <w:spacing w:after="0" w:line="240" w:lineRule="auto"/>
              <w:jc w:val="center"/>
              <w:rPr>
                <w:rFonts w:asciiTheme="minorHAnsi" w:hAnsiTheme="minorHAnsi" w:cstheme="minorHAnsi"/>
                <w:sz w:val="24"/>
                <w:szCs w:val="24"/>
                <w:lang w:val="en-US"/>
              </w:rPr>
            </w:pPr>
          </w:p>
          <w:p w:rsidR="00CD528D" w:rsidRDefault="00CD528D" w:rsidP="00D55CFB">
            <w:pPr>
              <w:spacing w:after="0" w:line="240" w:lineRule="auto"/>
              <w:jc w:val="center"/>
              <w:rPr>
                <w:rFonts w:asciiTheme="minorHAnsi" w:hAnsiTheme="minorHAnsi" w:cstheme="minorHAnsi"/>
                <w:sz w:val="24"/>
                <w:szCs w:val="24"/>
                <w:lang w:val="en-US"/>
              </w:rPr>
            </w:pPr>
          </w:p>
          <w:p w:rsidR="00121E84" w:rsidRPr="00CD528D" w:rsidRDefault="00121E84" w:rsidP="00D55CFB">
            <w:pPr>
              <w:spacing w:after="0" w:line="240" w:lineRule="auto"/>
              <w:jc w:val="center"/>
              <w:rPr>
                <w:rFonts w:asciiTheme="minorHAnsi" w:hAnsiTheme="minorHAnsi" w:cstheme="minorHAnsi"/>
                <w:b/>
                <w:sz w:val="24"/>
                <w:szCs w:val="24"/>
              </w:rPr>
            </w:pPr>
            <w:r w:rsidRPr="00CD528D">
              <w:rPr>
                <w:rFonts w:asciiTheme="minorHAnsi" w:hAnsiTheme="minorHAnsi" w:cstheme="minorHAnsi"/>
                <w:b/>
                <w:sz w:val="24"/>
                <w:szCs w:val="24"/>
              </w:rPr>
              <w:t>17:00</w:t>
            </w:r>
          </w:p>
        </w:tc>
        <w:tc>
          <w:tcPr>
            <w:tcW w:w="643" w:type="pct"/>
            <w:shd w:val="clear" w:color="auto" w:fill="auto"/>
          </w:tcPr>
          <w:p w:rsidR="00121E84" w:rsidRPr="006F603B" w:rsidRDefault="00E949DC" w:rsidP="001A689C">
            <w:pPr>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Dry Branches of Iran, 2012, 60’, (poetic docufiction) Daniel Lambo</w:t>
            </w:r>
          </w:p>
        </w:tc>
      </w:tr>
      <w:tr w:rsidR="00110554" w:rsidRPr="006F603B" w:rsidTr="00D55CFB">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lang w:val="en-US"/>
              </w:rPr>
            </w:pPr>
          </w:p>
        </w:tc>
        <w:tc>
          <w:tcPr>
            <w:tcW w:w="392" w:type="pct"/>
            <w:shd w:val="clear" w:color="auto" w:fill="auto"/>
            <w:vAlign w:val="center"/>
          </w:tcPr>
          <w:p w:rsidR="00121E84" w:rsidRPr="00CD528D" w:rsidRDefault="009C5121" w:rsidP="00590E7F">
            <w:pPr>
              <w:spacing w:after="0" w:line="240" w:lineRule="auto"/>
              <w:rPr>
                <w:rFonts w:asciiTheme="minorHAnsi" w:hAnsiTheme="minorHAnsi" w:cstheme="minorHAnsi"/>
                <w:b/>
                <w:sz w:val="24"/>
                <w:szCs w:val="24"/>
              </w:rPr>
            </w:pPr>
            <w:r>
              <w:rPr>
                <w:rFonts w:asciiTheme="minorHAnsi" w:hAnsiTheme="minorHAnsi" w:cstheme="minorHAnsi"/>
                <w:b/>
                <w:sz w:val="24"/>
                <w:szCs w:val="24"/>
              </w:rPr>
              <w:t>20</w:t>
            </w:r>
            <w:r w:rsidR="00121E84" w:rsidRPr="00CD528D">
              <w:rPr>
                <w:rFonts w:asciiTheme="minorHAnsi" w:hAnsiTheme="minorHAnsi" w:cstheme="minorHAnsi"/>
                <w:b/>
                <w:sz w:val="24"/>
                <w:szCs w:val="24"/>
              </w:rPr>
              <w:t>:</w:t>
            </w:r>
            <w:r w:rsidR="00590E7F" w:rsidRPr="00CD528D">
              <w:rPr>
                <w:rFonts w:asciiTheme="minorHAnsi" w:hAnsiTheme="minorHAnsi" w:cstheme="minorHAnsi"/>
                <w:b/>
                <w:sz w:val="24"/>
                <w:szCs w:val="24"/>
              </w:rPr>
              <w:t>3</w:t>
            </w:r>
            <w:r w:rsidR="00121E84" w:rsidRPr="00CD528D">
              <w:rPr>
                <w:rFonts w:asciiTheme="minorHAnsi" w:hAnsiTheme="minorHAnsi" w:cstheme="minorHAnsi"/>
                <w:b/>
                <w:sz w:val="24"/>
                <w:szCs w:val="24"/>
              </w:rPr>
              <w:t>0</w:t>
            </w:r>
          </w:p>
        </w:tc>
        <w:tc>
          <w:tcPr>
            <w:tcW w:w="1172" w:type="pct"/>
            <w:shd w:val="clear" w:color="auto" w:fill="auto"/>
            <w:vAlign w:val="center"/>
          </w:tcPr>
          <w:p w:rsidR="005B7AC7" w:rsidRPr="006F603B" w:rsidRDefault="005B7AC7" w:rsidP="00DE326B">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Making Rain,2007, 45’</w:t>
            </w:r>
            <w:r w:rsidR="00433ACB" w:rsidRPr="00433ACB">
              <w:rPr>
                <w:rFonts w:asciiTheme="minorHAnsi" w:hAnsiTheme="minorHAnsi" w:cstheme="minorHAnsi"/>
                <w:b/>
                <w:sz w:val="24"/>
                <w:szCs w:val="24"/>
                <w:lang w:val="en-US"/>
              </w:rPr>
              <w:t>,</w:t>
            </w:r>
            <w:r w:rsidRPr="006F603B">
              <w:rPr>
                <w:rFonts w:asciiTheme="minorHAnsi" w:hAnsiTheme="minorHAnsi" w:cstheme="minorHAnsi"/>
                <w:b/>
                <w:sz w:val="24"/>
                <w:szCs w:val="24"/>
                <w:lang w:val="en-US"/>
              </w:rPr>
              <w:t xml:space="preserve"> Frode Storaas,</w:t>
            </w:r>
            <w:r w:rsidR="00433ACB" w:rsidRPr="00433ACB">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(ethnographical)</w:t>
            </w:r>
            <w:r w:rsidRPr="006F603B">
              <w:rPr>
                <w:rFonts w:asciiTheme="minorHAnsi" w:hAnsiTheme="minorHAnsi" w:cstheme="minorHAnsi"/>
                <w:sz w:val="24"/>
                <w:szCs w:val="24"/>
                <w:lang w:val="en-US"/>
              </w:rPr>
              <w:t xml:space="preserve"> </w:t>
            </w:r>
          </w:p>
          <w:p w:rsidR="005B7AC7" w:rsidRPr="006F603B" w:rsidRDefault="005B7AC7" w:rsidP="00DE326B">
            <w:pPr>
              <w:spacing w:after="0" w:line="240" w:lineRule="auto"/>
              <w:jc w:val="center"/>
              <w:rPr>
                <w:rFonts w:asciiTheme="minorHAnsi" w:hAnsiTheme="minorHAnsi" w:cstheme="minorHAnsi"/>
                <w:b/>
                <w:sz w:val="24"/>
                <w:szCs w:val="24"/>
                <w:lang w:val="en-US"/>
              </w:rPr>
            </w:pPr>
          </w:p>
          <w:p w:rsidR="00535938" w:rsidRPr="006F603B" w:rsidRDefault="005B7AC7" w:rsidP="00DE326B">
            <w:pPr>
              <w:spacing w:after="0" w:line="240" w:lineRule="auto"/>
              <w:jc w:val="center"/>
              <w:rPr>
                <w:rFonts w:asciiTheme="minorHAnsi" w:hAnsiTheme="minorHAnsi" w:cstheme="minorHAnsi"/>
                <w:sz w:val="24"/>
                <w:szCs w:val="24"/>
                <w:lang w:val="en-US"/>
              </w:rPr>
            </w:pPr>
            <w:r w:rsidRPr="001D27BB">
              <w:rPr>
                <w:rFonts w:asciiTheme="minorHAnsi" w:hAnsiTheme="minorHAnsi" w:cstheme="minorHAnsi"/>
                <w:b/>
                <w:sz w:val="24"/>
                <w:szCs w:val="24"/>
              </w:rPr>
              <w:t>ΠΑΡΟΥΣΙΑ</w:t>
            </w:r>
            <w:r w:rsidRPr="001D27BB">
              <w:rPr>
                <w:rFonts w:asciiTheme="minorHAnsi" w:hAnsiTheme="minorHAnsi" w:cstheme="minorHAnsi"/>
                <w:b/>
                <w:sz w:val="24"/>
                <w:szCs w:val="24"/>
                <w:lang w:val="en-US"/>
              </w:rPr>
              <w:t xml:space="preserve"> </w:t>
            </w:r>
            <w:r w:rsidRPr="001D27BB">
              <w:rPr>
                <w:rFonts w:asciiTheme="minorHAnsi" w:hAnsiTheme="minorHAnsi" w:cstheme="minorHAnsi"/>
                <w:b/>
                <w:sz w:val="24"/>
                <w:szCs w:val="24"/>
              </w:rPr>
              <w:t>ΤΟΥ</w:t>
            </w:r>
            <w:r w:rsidRPr="001D27BB">
              <w:rPr>
                <w:rFonts w:asciiTheme="minorHAnsi" w:hAnsiTheme="minorHAnsi" w:cstheme="minorHAnsi"/>
                <w:b/>
                <w:sz w:val="24"/>
                <w:szCs w:val="24"/>
                <w:lang w:val="en-US"/>
              </w:rPr>
              <w:t xml:space="preserve"> </w:t>
            </w:r>
            <w:r w:rsidRPr="001D27BB">
              <w:rPr>
                <w:rFonts w:asciiTheme="minorHAnsi" w:hAnsiTheme="minorHAnsi" w:cstheme="minorHAnsi"/>
                <w:b/>
                <w:sz w:val="24"/>
                <w:szCs w:val="24"/>
              </w:rPr>
              <w:t>ΣΚΗΝΟΘΕΤΗ</w:t>
            </w:r>
          </w:p>
          <w:p w:rsidR="00535938" w:rsidRPr="006F603B" w:rsidRDefault="00535938" w:rsidP="00DE326B">
            <w:pPr>
              <w:spacing w:after="0" w:line="240" w:lineRule="auto"/>
              <w:jc w:val="center"/>
              <w:rPr>
                <w:rFonts w:asciiTheme="minorHAnsi" w:hAnsiTheme="minorHAnsi" w:cstheme="minorHAnsi"/>
                <w:sz w:val="24"/>
                <w:szCs w:val="24"/>
                <w:lang w:val="en-US"/>
              </w:rPr>
            </w:pPr>
          </w:p>
          <w:p w:rsidR="00121E84" w:rsidRPr="006F603B" w:rsidRDefault="006C6143" w:rsidP="00832AC2">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 xml:space="preserve"> </w:t>
            </w:r>
          </w:p>
        </w:tc>
        <w:tc>
          <w:tcPr>
            <w:tcW w:w="351" w:type="pct"/>
            <w:shd w:val="clear" w:color="auto" w:fill="auto"/>
            <w:vAlign w:val="center"/>
          </w:tcPr>
          <w:p w:rsidR="00121E84" w:rsidRPr="00CD528D" w:rsidRDefault="00121E84" w:rsidP="00D55CFB">
            <w:pPr>
              <w:spacing w:after="0" w:line="240" w:lineRule="auto"/>
              <w:rPr>
                <w:rFonts w:asciiTheme="minorHAnsi" w:hAnsiTheme="minorHAnsi" w:cstheme="minorHAnsi"/>
                <w:b/>
                <w:sz w:val="24"/>
                <w:szCs w:val="24"/>
              </w:rPr>
            </w:pPr>
            <w:r w:rsidRPr="00CD528D">
              <w:rPr>
                <w:rFonts w:asciiTheme="minorHAnsi" w:hAnsiTheme="minorHAnsi" w:cstheme="minorHAnsi"/>
                <w:b/>
                <w:sz w:val="24"/>
                <w:szCs w:val="24"/>
              </w:rPr>
              <w:t>18:00</w:t>
            </w:r>
          </w:p>
        </w:tc>
        <w:tc>
          <w:tcPr>
            <w:tcW w:w="808" w:type="pct"/>
            <w:shd w:val="clear" w:color="auto" w:fill="auto"/>
          </w:tcPr>
          <w:p w:rsidR="0035032B" w:rsidRPr="006F603B" w:rsidRDefault="0035032B" w:rsidP="00DE326B">
            <w:pPr>
              <w:spacing w:after="0" w:line="240" w:lineRule="auto"/>
              <w:jc w:val="center"/>
              <w:rPr>
                <w:rFonts w:asciiTheme="minorHAnsi" w:hAnsiTheme="minorHAnsi" w:cstheme="minorHAnsi"/>
                <w:b/>
                <w:sz w:val="24"/>
                <w:szCs w:val="24"/>
                <w:lang w:val="en-US"/>
              </w:rPr>
            </w:pPr>
          </w:p>
          <w:p w:rsidR="0035032B" w:rsidRPr="006F603B" w:rsidRDefault="0035032B" w:rsidP="00DE326B">
            <w:pPr>
              <w:spacing w:after="0" w:line="240" w:lineRule="auto"/>
              <w:jc w:val="center"/>
              <w:rPr>
                <w:rFonts w:asciiTheme="minorHAnsi" w:hAnsiTheme="minorHAnsi" w:cstheme="minorHAnsi"/>
                <w:b/>
                <w:sz w:val="24"/>
                <w:szCs w:val="24"/>
                <w:lang w:val="en-US"/>
              </w:rPr>
            </w:pPr>
          </w:p>
          <w:p w:rsidR="00DE326B" w:rsidRPr="006F603B" w:rsidRDefault="002C260A" w:rsidP="00DE326B">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Kinshasa Symphony 2009/2010, 90’ Claus Wishmann &amp; Martin Baer</w:t>
            </w:r>
            <w:r w:rsidR="00DE326B" w:rsidRPr="006F603B">
              <w:rPr>
                <w:rFonts w:asciiTheme="minorHAnsi" w:hAnsiTheme="minorHAnsi" w:cstheme="minorHAnsi"/>
                <w:b/>
                <w:sz w:val="24"/>
                <w:szCs w:val="24"/>
                <w:lang w:val="en-US"/>
              </w:rPr>
              <w:t xml:space="preserve"> </w:t>
            </w:r>
          </w:p>
        </w:tc>
        <w:tc>
          <w:tcPr>
            <w:tcW w:w="351" w:type="pct"/>
            <w:shd w:val="clear" w:color="auto" w:fill="auto"/>
          </w:tcPr>
          <w:p w:rsidR="00121E84" w:rsidRPr="006F603B" w:rsidRDefault="00121E84" w:rsidP="00954ADA">
            <w:pPr>
              <w:spacing w:after="0" w:line="240" w:lineRule="auto"/>
              <w:jc w:val="center"/>
              <w:rPr>
                <w:rFonts w:asciiTheme="minorHAnsi" w:hAnsiTheme="minorHAnsi" w:cstheme="minorHAnsi"/>
                <w:sz w:val="24"/>
                <w:szCs w:val="24"/>
                <w:lang w:val="en-US"/>
              </w:rPr>
            </w:pPr>
          </w:p>
          <w:p w:rsidR="00121E84" w:rsidRPr="00CD528D" w:rsidRDefault="00433ACB" w:rsidP="00CF3CE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n-US"/>
              </w:rPr>
              <w:t>1</w:t>
            </w:r>
            <w:r>
              <w:rPr>
                <w:rFonts w:asciiTheme="minorHAnsi" w:hAnsiTheme="minorHAnsi" w:cstheme="minorHAnsi"/>
                <w:b/>
                <w:sz w:val="24"/>
                <w:szCs w:val="24"/>
              </w:rPr>
              <w:t>9</w:t>
            </w:r>
            <w:r w:rsidR="00832AC2" w:rsidRPr="00CD528D">
              <w:rPr>
                <w:rFonts w:asciiTheme="minorHAnsi" w:hAnsiTheme="minorHAnsi" w:cstheme="minorHAnsi"/>
                <w:b/>
                <w:sz w:val="24"/>
                <w:szCs w:val="24"/>
                <w:lang w:val="en-US"/>
              </w:rPr>
              <w:t>.</w:t>
            </w:r>
            <w:r w:rsidR="00CF3CE2" w:rsidRPr="00CD528D">
              <w:rPr>
                <w:rFonts w:asciiTheme="minorHAnsi" w:hAnsiTheme="minorHAnsi" w:cstheme="minorHAnsi"/>
                <w:b/>
                <w:sz w:val="24"/>
                <w:szCs w:val="24"/>
              </w:rPr>
              <w:t>00</w:t>
            </w:r>
            <w:r w:rsidR="00121E84" w:rsidRPr="00CD528D">
              <w:rPr>
                <w:rFonts w:asciiTheme="minorHAnsi" w:hAnsiTheme="minorHAnsi" w:cstheme="minorHAnsi"/>
                <w:b/>
                <w:sz w:val="24"/>
                <w:szCs w:val="24"/>
              </w:rPr>
              <w:t xml:space="preserve"> </w:t>
            </w:r>
          </w:p>
        </w:tc>
        <w:tc>
          <w:tcPr>
            <w:tcW w:w="658" w:type="pct"/>
            <w:shd w:val="clear" w:color="auto" w:fill="auto"/>
          </w:tcPr>
          <w:p w:rsidR="00433ACB" w:rsidRDefault="00433ACB" w:rsidP="00675D47">
            <w:pPr>
              <w:spacing w:after="0" w:line="240" w:lineRule="auto"/>
              <w:rPr>
                <w:rFonts w:asciiTheme="minorHAnsi" w:hAnsiTheme="minorHAnsi" w:cstheme="minorHAnsi"/>
                <w:b/>
                <w:sz w:val="24"/>
                <w:szCs w:val="24"/>
              </w:rPr>
            </w:pPr>
          </w:p>
          <w:p w:rsidR="00433ACB" w:rsidRPr="00433ACB" w:rsidRDefault="00433ACB" w:rsidP="00433ACB">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lang w:val="en-US"/>
              </w:rPr>
              <w:t>Rotacion</w:t>
            </w:r>
            <w:r w:rsidRPr="006B27C9">
              <w:rPr>
                <w:rFonts w:asciiTheme="minorHAnsi" w:hAnsiTheme="minorHAnsi" w:cstheme="minorHAnsi"/>
                <w:b/>
                <w:sz w:val="24"/>
                <w:szCs w:val="24"/>
              </w:rPr>
              <w:t xml:space="preserve"> 206, </w:t>
            </w:r>
            <w:r w:rsidRPr="00433ACB">
              <w:rPr>
                <w:rFonts w:asciiTheme="minorHAnsi" w:hAnsiTheme="minorHAnsi" w:cstheme="minorHAnsi"/>
                <w:b/>
                <w:sz w:val="24"/>
                <w:szCs w:val="24"/>
              </w:rPr>
              <w:t>2014,</w:t>
            </w:r>
            <w:r w:rsidRPr="006B27C9">
              <w:rPr>
                <w:rFonts w:asciiTheme="minorHAnsi" w:hAnsiTheme="minorHAnsi" w:cstheme="minorHAnsi"/>
                <w:b/>
                <w:sz w:val="24"/>
                <w:szCs w:val="24"/>
              </w:rPr>
              <w:t xml:space="preserve"> </w:t>
            </w:r>
            <w:r>
              <w:rPr>
                <w:rFonts w:asciiTheme="minorHAnsi" w:hAnsiTheme="minorHAnsi" w:cstheme="minorHAnsi"/>
                <w:b/>
                <w:sz w:val="24"/>
                <w:szCs w:val="24"/>
              </w:rPr>
              <w:t>25’</w:t>
            </w:r>
            <w:r w:rsidRPr="006B27C9">
              <w:rPr>
                <w:rFonts w:asciiTheme="minorHAnsi" w:hAnsiTheme="minorHAnsi" w:cstheme="minorHAnsi"/>
                <w:b/>
                <w:sz w:val="24"/>
                <w:szCs w:val="24"/>
              </w:rPr>
              <w:t xml:space="preserve">, </w:t>
            </w:r>
            <w:r w:rsidRPr="006F603B">
              <w:rPr>
                <w:rFonts w:asciiTheme="minorHAnsi" w:hAnsiTheme="minorHAnsi" w:cstheme="minorHAnsi"/>
                <w:b/>
                <w:sz w:val="24"/>
                <w:szCs w:val="24"/>
                <w:lang w:val="en-US"/>
              </w:rPr>
              <w:t>Hugo</w:t>
            </w:r>
            <w:r w:rsidRPr="006B27C9">
              <w:rPr>
                <w:rFonts w:asciiTheme="minorHAnsi" w:hAnsiTheme="minorHAnsi" w:cstheme="minorHAnsi"/>
                <w:b/>
                <w:sz w:val="24"/>
                <w:szCs w:val="24"/>
              </w:rPr>
              <w:t xml:space="preserve"> </w:t>
            </w:r>
            <w:r w:rsidRPr="006F603B">
              <w:rPr>
                <w:rFonts w:asciiTheme="minorHAnsi" w:hAnsiTheme="minorHAnsi" w:cstheme="minorHAnsi"/>
                <w:b/>
                <w:sz w:val="24"/>
                <w:szCs w:val="24"/>
                <w:lang w:val="en-US"/>
              </w:rPr>
              <w:t>Mata</w:t>
            </w:r>
            <w:r>
              <w:rPr>
                <w:rFonts w:asciiTheme="minorHAnsi" w:hAnsiTheme="minorHAnsi" w:cstheme="minorHAnsi"/>
                <w:b/>
                <w:sz w:val="24"/>
                <w:szCs w:val="24"/>
              </w:rPr>
              <w:t xml:space="preserve"> </w:t>
            </w:r>
          </w:p>
          <w:p w:rsidR="00433ACB" w:rsidRDefault="00433ACB" w:rsidP="00675D47">
            <w:pPr>
              <w:spacing w:after="0" w:line="240" w:lineRule="auto"/>
              <w:rPr>
                <w:rFonts w:asciiTheme="minorHAnsi" w:hAnsiTheme="minorHAnsi" w:cstheme="minorHAnsi"/>
                <w:sz w:val="24"/>
                <w:szCs w:val="24"/>
              </w:rPr>
            </w:pPr>
          </w:p>
          <w:p w:rsidR="00433ACB" w:rsidRDefault="00433ACB" w:rsidP="00433ACB">
            <w:pPr>
              <w:spacing w:after="0" w:line="240" w:lineRule="auto"/>
              <w:rPr>
                <w:rFonts w:asciiTheme="minorHAnsi" w:hAnsiTheme="minorHAnsi" w:cstheme="minorHAnsi"/>
                <w:b/>
                <w:sz w:val="24"/>
                <w:szCs w:val="24"/>
              </w:rPr>
            </w:pPr>
            <w:r w:rsidRPr="001D27BB">
              <w:rPr>
                <w:rFonts w:asciiTheme="minorHAnsi" w:hAnsiTheme="minorHAnsi" w:cstheme="minorHAnsi"/>
                <w:b/>
                <w:sz w:val="24"/>
                <w:szCs w:val="24"/>
              </w:rPr>
              <w:t>ΠΑΡΟΥΣΙΑ ΤΟΥ ΣΚΗΝΟΘΕΤΗ (ΙΣΠΑΝΙΑ, ΕΛ ΣΑΛΒΑΔΟΡ)</w:t>
            </w:r>
          </w:p>
          <w:p w:rsidR="00433ACB" w:rsidRPr="00675D47" w:rsidRDefault="00433ACB" w:rsidP="00675D47">
            <w:pPr>
              <w:spacing w:after="0" w:line="240" w:lineRule="auto"/>
              <w:rPr>
                <w:rFonts w:asciiTheme="minorHAnsi" w:hAnsiTheme="minorHAnsi" w:cstheme="minorHAnsi"/>
                <w:sz w:val="24"/>
                <w:szCs w:val="24"/>
              </w:rPr>
            </w:pPr>
          </w:p>
        </w:tc>
        <w:tc>
          <w:tcPr>
            <w:tcW w:w="351" w:type="pct"/>
            <w:shd w:val="clear" w:color="auto" w:fill="auto"/>
          </w:tcPr>
          <w:p w:rsidR="00121E84" w:rsidRPr="00CD528D" w:rsidRDefault="00121E84" w:rsidP="00832AC2">
            <w:pPr>
              <w:spacing w:after="0" w:line="240" w:lineRule="auto"/>
              <w:jc w:val="center"/>
              <w:rPr>
                <w:rFonts w:asciiTheme="minorHAnsi" w:hAnsiTheme="minorHAnsi" w:cstheme="minorHAnsi"/>
                <w:b/>
                <w:sz w:val="24"/>
                <w:szCs w:val="24"/>
              </w:rPr>
            </w:pPr>
            <w:r w:rsidRPr="00CD528D">
              <w:rPr>
                <w:rFonts w:asciiTheme="minorHAnsi" w:hAnsiTheme="minorHAnsi" w:cstheme="minorHAnsi"/>
                <w:b/>
                <w:sz w:val="24"/>
                <w:szCs w:val="24"/>
              </w:rPr>
              <w:t>1</w:t>
            </w:r>
            <w:r w:rsidR="00EB7F68" w:rsidRPr="00CD528D">
              <w:rPr>
                <w:rFonts w:asciiTheme="minorHAnsi" w:hAnsiTheme="minorHAnsi" w:cstheme="minorHAnsi"/>
                <w:b/>
                <w:sz w:val="24"/>
                <w:szCs w:val="24"/>
                <w:lang w:val="en-US"/>
              </w:rPr>
              <w:t>8</w:t>
            </w:r>
            <w:r w:rsidRPr="00CD528D">
              <w:rPr>
                <w:rFonts w:asciiTheme="minorHAnsi" w:hAnsiTheme="minorHAnsi" w:cstheme="minorHAnsi"/>
                <w:b/>
                <w:sz w:val="24"/>
                <w:szCs w:val="24"/>
              </w:rPr>
              <w:t>.30</w:t>
            </w:r>
          </w:p>
        </w:tc>
        <w:tc>
          <w:tcPr>
            <w:tcW w:w="643" w:type="pct"/>
            <w:shd w:val="clear" w:color="auto" w:fill="auto"/>
          </w:tcPr>
          <w:p w:rsidR="000838B3" w:rsidRPr="000838B3" w:rsidRDefault="00590E7F" w:rsidP="00D55CFB">
            <w:pPr>
              <w:jc w:val="center"/>
              <w:rPr>
                <w:rFonts w:asciiTheme="minorHAnsi" w:hAnsiTheme="minorHAnsi" w:cstheme="minorHAnsi"/>
                <w:b/>
                <w:sz w:val="24"/>
                <w:szCs w:val="24"/>
              </w:rPr>
            </w:pPr>
            <w:r w:rsidRPr="006F603B">
              <w:rPr>
                <w:rFonts w:asciiTheme="minorHAnsi" w:hAnsiTheme="minorHAnsi" w:cstheme="minorHAnsi"/>
                <w:b/>
                <w:sz w:val="24"/>
                <w:szCs w:val="24"/>
              </w:rPr>
              <w:t>Νίκος Δραγούμης – Ένας ζωγράφος στη σκια της Ιστορίας,</w:t>
            </w:r>
          </w:p>
          <w:p w:rsidR="00121E84" w:rsidRDefault="000838B3" w:rsidP="00D55CFB">
            <w:pPr>
              <w:jc w:val="center"/>
              <w:rPr>
                <w:rFonts w:asciiTheme="minorHAnsi" w:hAnsiTheme="minorHAnsi" w:cstheme="minorHAnsi"/>
                <w:b/>
                <w:sz w:val="24"/>
                <w:szCs w:val="24"/>
                <w:lang w:val="en-US"/>
              </w:rPr>
            </w:pPr>
            <w:r w:rsidRPr="000838B3">
              <w:rPr>
                <w:rFonts w:asciiTheme="minorHAnsi" w:hAnsiTheme="minorHAnsi" w:cstheme="minorHAnsi"/>
                <w:b/>
                <w:sz w:val="24"/>
                <w:szCs w:val="24"/>
              </w:rPr>
              <w:t xml:space="preserve">2015, </w:t>
            </w:r>
            <w:r w:rsidR="00CD528D" w:rsidRPr="00CD528D">
              <w:rPr>
                <w:rFonts w:asciiTheme="minorHAnsi" w:hAnsiTheme="minorHAnsi" w:cstheme="minorHAnsi"/>
                <w:b/>
                <w:sz w:val="24"/>
                <w:szCs w:val="24"/>
              </w:rPr>
              <w:t>29’</w:t>
            </w:r>
          </w:p>
          <w:p w:rsidR="000838B3" w:rsidRPr="000838B3" w:rsidRDefault="000838B3" w:rsidP="00D55CFB">
            <w:pPr>
              <w:jc w:val="center"/>
              <w:rPr>
                <w:rFonts w:asciiTheme="minorHAnsi" w:hAnsiTheme="minorHAnsi" w:cstheme="minorHAnsi"/>
                <w:b/>
                <w:sz w:val="24"/>
                <w:szCs w:val="24"/>
                <w:lang w:val="en-US"/>
              </w:rPr>
            </w:pPr>
            <w:r w:rsidRPr="006F603B">
              <w:rPr>
                <w:rFonts w:asciiTheme="minorHAnsi" w:hAnsiTheme="minorHAnsi" w:cstheme="minorHAnsi"/>
                <w:b/>
                <w:sz w:val="24"/>
                <w:szCs w:val="24"/>
              </w:rPr>
              <w:t>Κλεώνη Φλέσσα,</w:t>
            </w:r>
          </w:p>
          <w:p w:rsidR="00121E84" w:rsidRPr="006F603B" w:rsidRDefault="00121E84" w:rsidP="00CF51AD">
            <w:pPr>
              <w:jc w:val="center"/>
              <w:rPr>
                <w:rFonts w:asciiTheme="minorHAnsi" w:hAnsiTheme="minorHAnsi" w:cstheme="minorHAnsi"/>
                <w:sz w:val="24"/>
                <w:szCs w:val="24"/>
              </w:rPr>
            </w:pPr>
          </w:p>
        </w:tc>
      </w:tr>
      <w:tr w:rsidR="00110554" w:rsidRPr="006F603B" w:rsidTr="00D55CFB">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B12CFB" w:rsidRDefault="00121E84" w:rsidP="00672077">
            <w:pPr>
              <w:spacing w:after="0" w:line="240" w:lineRule="auto"/>
              <w:rPr>
                <w:rFonts w:asciiTheme="minorHAnsi" w:hAnsiTheme="minorHAnsi" w:cstheme="minorHAnsi"/>
                <w:b/>
                <w:sz w:val="24"/>
                <w:szCs w:val="24"/>
              </w:rPr>
            </w:pPr>
            <w:r w:rsidRPr="00B12CFB">
              <w:rPr>
                <w:rFonts w:asciiTheme="minorHAnsi" w:hAnsiTheme="minorHAnsi" w:cstheme="minorHAnsi"/>
                <w:b/>
                <w:sz w:val="24"/>
                <w:szCs w:val="24"/>
              </w:rPr>
              <w:t>2</w:t>
            </w:r>
            <w:r w:rsidR="00672077" w:rsidRPr="00B12CFB">
              <w:rPr>
                <w:rFonts w:asciiTheme="minorHAnsi" w:hAnsiTheme="minorHAnsi" w:cstheme="minorHAnsi"/>
                <w:b/>
                <w:sz w:val="24"/>
                <w:szCs w:val="24"/>
              </w:rPr>
              <w:t>1</w:t>
            </w:r>
            <w:r w:rsidR="009C5121">
              <w:rPr>
                <w:rFonts w:asciiTheme="minorHAnsi" w:hAnsiTheme="minorHAnsi" w:cstheme="minorHAnsi"/>
                <w:b/>
                <w:sz w:val="24"/>
                <w:szCs w:val="24"/>
              </w:rPr>
              <w:t>:3</w:t>
            </w:r>
            <w:r w:rsidRPr="00B12CFB">
              <w:rPr>
                <w:rFonts w:asciiTheme="minorHAnsi" w:hAnsiTheme="minorHAnsi" w:cstheme="minorHAnsi"/>
                <w:b/>
                <w:sz w:val="24"/>
                <w:szCs w:val="24"/>
              </w:rPr>
              <w:t>0</w:t>
            </w:r>
          </w:p>
        </w:tc>
        <w:tc>
          <w:tcPr>
            <w:tcW w:w="1172" w:type="pct"/>
            <w:shd w:val="clear" w:color="auto" w:fill="auto"/>
            <w:vAlign w:val="center"/>
          </w:tcPr>
          <w:p w:rsidR="009C5121" w:rsidRPr="009C5121" w:rsidRDefault="009C5121" w:rsidP="009C5121">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b/>
                <w:sz w:val="24"/>
                <w:szCs w:val="24"/>
                <w:lang w:val="en-US"/>
              </w:rPr>
              <w:t>Cultures</w:t>
            </w:r>
            <w:r w:rsidRPr="007E7C4B">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of</w:t>
            </w:r>
            <w:r w:rsidRPr="007E7C4B">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Resistance</w:t>
            </w:r>
            <w:r w:rsidRPr="007E7C4B">
              <w:rPr>
                <w:rFonts w:asciiTheme="minorHAnsi" w:hAnsiTheme="minorHAnsi" w:cstheme="minorHAnsi"/>
                <w:b/>
                <w:sz w:val="24"/>
                <w:szCs w:val="24"/>
                <w:lang w:val="en-US"/>
              </w:rPr>
              <w:t xml:space="preserve">, 2010, 75’, </w:t>
            </w:r>
            <w:r w:rsidRPr="006F603B">
              <w:rPr>
                <w:rFonts w:asciiTheme="minorHAnsi" w:hAnsiTheme="minorHAnsi" w:cstheme="minorHAnsi"/>
                <w:b/>
                <w:sz w:val="24"/>
                <w:szCs w:val="24"/>
                <w:lang w:val="en-US"/>
              </w:rPr>
              <w:t>Iara</w:t>
            </w:r>
            <w:r w:rsidRPr="007E7C4B">
              <w:rPr>
                <w:rFonts w:asciiTheme="minorHAnsi" w:hAnsiTheme="minorHAnsi" w:cstheme="minorHAnsi"/>
                <w:b/>
                <w:sz w:val="24"/>
                <w:szCs w:val="24"/>
                <w:lang w:val="en-US"/>
              </w:rPr>
              <w:t xml:space="preserve"> </w:t>
            </w:r>
            <w:r w:rsidRPr="006F603B">
              <w:rPr>
                <w:rFonts w:asciiTheme="minorHAnsi" w:hAnsiTheme="minorHAnsi" w:cstheme="minorHAnsi"/>
                <w:b/>
                <w:sz w:val="24"/>
                <w:szCs w:val="24"/>
                <w:lang w:val="en-US"/>
              </w:rPr>
              <w:t xml:space="preserve">Lee </w:t>
            </w:r>
          </w:p>
          <w:p w:rsidR="00121E84" w:rsidRPr="009C5121" w:rsidRDefault="00121E84" w:rsidP="00CD528D">
            <w:pPr>
              <w:spacing w:after="0" w:line="240" w:lineRule="auto"/>
              <w:jc w:val="center"/>
              <w:rPr>
                <w:rFonts w:asciiTheme="minorHAnsi" w:hAnsiTheme="minorHAnsi" w:cstheme="minorHAnsi"/>
                <w:b/>
                <w:sz w:val="24"/>
                <w:szCs w:val="24"/>
                <w:lang w:val="en-US"/>
              </w:rPr>
            </w:pPr>
          </w:p>
        </w:tc>
        <w:tc>
          <w:tcPr>
            <w:tcW w:w="351" w:type="pct"/>
            <w:shd w:val="clear" w:color="auto" w:fill="auto"/>
            <w:vAlign w:val="center"/>
          </w:tcPr>
          <w:p w:rsidR="00121E84" w:rsidRPr="00B12CFB" w:rsidRDefault="00121E84" w:rsidP="00D55CFB">
            <w:pPr>
              <w:spacing w:after="0" w:line="240" w:lineRule="auto"/>
              <w:rPr>
                <w:rFonts w:asciiTheme="minorHAnsi" w:hAnsiTheme="minorHAnsi" w:cstheme="minorHAnsi"/>
                <w:b/>
                <w:sz w:val="24"/>
                <w:szCs w:val="24"/>
              </w:rPr>
            </w:pPr>
            <w:r w:rsidRPr="00B12CFB">
              <w:rPr>
                <w:rFonts w:asciiTheme="minorHAnsi" w:hAnsiTheme="minorHAnsi" w:cstheme="minorHAnsi"/>
                <w:b/>
                <w:sz w:val="24"/>
                <w:szCs w:val="24"/>
              </w:rPr>
              <w:t>20:00</w:t>
            </w:r>
          </w:p>
        </w:tc>
        <w:tc>
          <w:tcPr>
            <w:tcW w:w="808" w:type="pct"/>
            <w:shd w:val="clear" w:color="auto" w:fill="auto"/>
          </w:tcPr>
          <w:p w:rsidR="006014FF" w:rsidRPr="006F603B" w:rsidRDefault="006014FF" w:rsidP="001422A5">
            <w:pPr>
              <w:spacing w:after="0" w:line="240" w:lineRule="auto"/>
              <w:jc w:val="center"/>
              <w:rPr>
                <w:rFonts w:asciiTheme="minorHAnsi" w:hAnsiTheme="minorHAnsi" w:cstheme="minorHAnsi"/>
                <w:sz w:val="24"/>
                <w:szCs w:val="24"/>
              </w:rPr>
            </w:pPr>
          </w:p>
          <w:p w:rsidR="006014FF" w:rsidRPr="006F603B" w:rsidRDefault="006014FF" w:rsidP="002A7CFA">
            <w:pPr>
              <w:spacing w:after="0" w:line="240" w:lineRule="auto"/>
              <w:rPr>
                <w:rFonts w:asciiTheme="minorHAnsi" w:hAnsiTheme="minorHAnsi" w:cstheme="minorHAnsi"/>
                <w:b/>
                <w:sz w:val="24"/>
                <w:szCs w:val="24"/>
              </w:rPr>
            </w:pPr>
          </w:p>
          <w:p w:rsidR="005B7AC7" w:rsidRPr="006F603B" w:rsidRDefault="00121540" w:rsidP="00E00ABF">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rPr>
              <w:t>ΑΡΚΑΔΙΑ ΧΑΙΡΕ</w:t>
            </w:r>
            <w:r w:rsidR="00421406" w:rsidRPr="006F603B">
              <w:rPr>
                <w:rFonts w:asciiTheme="minorHAnsi" w:hAnsiTheme="minorHAnsi" w:cstheme="minorHAnsi"/>
                <w:b/>
                <w:sz w:val="24"/>
                <w:szCs w:val="24"/>
              </w:rPr>
              <w:t xml:space="preserve">, </w:t>
            </w:r>
            <w:r w:rsidR="007E7C4B" w:rsidRPr="007E7C4B">
              <w:rPr>
                <w:rFonts w:asciiTheme="minorHAnsi" w:hAnsiTheme="minorHAnsi" w:cstheme="minorHAnsi"/>
                <w:b/>
                <w:sz w:val="24"/>
                <w:szCs w:val="24"/>
              </w:rPr>
              <w:t>2015</w:t>
            </w:r>
            <w:r w:rsidR="00421406" w:rsidRPr="007E7C4B">
              <w:rPr>
                <w:rFonts w:asciiTheme="minorHAnsi" w:hAnsiTheme="minorHAnsi" w:cstheme="minorHAnsi"/>
                <w:b/>
                <w:sz w:val="24"/>
                <w:szCs w:val="24"/>
              </w:rPr>
              <w:t>,</w:t>
            </w:r>
            <w:r w:rsidR="007E7C4B">
              <w:rPr>
                <w:rFonts w:asciiTheme="minorHAnsi" w:hAnsiTheme="minorHAnsi" w:cstheme="minorHAnsi"/>
                <w:b/>
                <w:sz w:val="24"/>
                <w:szCs w:val="24"/>
              </w:rPr>
              <w:t xml:space="preserve"> </w:t>
            </w:r>
            <w:r w:rsidR="007E7C4B" w:rsidRPr="007E7C4B">
              <w:rPr>
                <w:rFonts w:asciiTheme="minorHAnsi" w:hAnsiTheme="minorHAnsi" w:cstheme="minorHAnsi"/>
                <w:b/>
                <w:sz w:val="24"/>
                <w:szCs w:val="24"/>
              </w:rPr>
              <w:t>89’</w:t>
            </w:r>
            <w:r w:rsidR="007E7C4B">
              <w:rPr>
                <w:rFonts w:asciiTheme="minorHAnsi" w:hAnsiTheme="minorHAnsi" w:cstheme="minorHAnsi"/>
                <w:b/>
                <w:sz w:val="24"/>
                <w:szCs w:val="24"/>
              </w:rPr>
              <w:t>,</w:t>
            </w:r>
            <w:r w:rsidRPr="006F603B">
              <w:rPr>
                <w:rFonts w:asciiTheme="minorHAnsi" w:hAnsiTheme="minorHAnsi" w:cstheme="minorHAnsi"/>
                <w:b/>
                <w:sz w:val="24"/>
                <w:szCs w:val="24"/>
              </w:rPr>
              <w:t xml:space="preserve"> Φίλιππος Κουτσαφτής </w:t>
            </w:r>
          </w:p>
          <w:p w:rsidR="005B7AC7" w:rsidRPr="006F603B" w:rsidRDefault="005B7AC7" w:rsidP="00E00ABF">
            <w:pPr>
              <w:spacing w:after="0" w:line="240" w:lineRule="auto"/>
              <w:jc w:val="center"/>
              <w:rPr>
                <w:rFonts w:asciiTheme="minorHAnsi" w:hAnsiTheme="minorHAnsi" w:cstheme="minorHAnsi"/>
                <w:b/>
                <w:sz w:val="24"/>
                <w:szCs w:val="24"/>
              </w:rPr>
            </w:pPr>
          </w:p>
          <w:p w:rsidR="00121540" w:rsidRPr="006F603B" w:rsidRDefault="00121540" w:rsidP="00E00ABF">
            <w:pPr>
              <w:spacing w:after="0" w:line="240" w:lineRule="auto"/>
              <w:jc w:val="center"/>
              <w:rPr>
                <w:rFonts w:asciiTheme="minorHAnsi" w:hAnsiTheme="minorHAnsi" w:cstheme="minorHAnsi"/>
                <w:b/>
                <w:sz w:val="24"/>
                <w:szCs w:val="24"/>
              </w:rPr>
            </w:pPr>
          </w:p>
        </w:tc>
        <w:tc>
          <w:tcPr>
            <w:tcW w:w="351" w:type="pct"/>
            <w:shd w:val="clear" w:color="auto" w:fill="auto"/>
          </w:tcPr>
          <w:p w:rsidR="00121E84" w:rsidRPr="00B12CFB" w:rsidRDefault="00D276E0" w:rsidP="00D276E0">
            <w:pPr>
              <w:spacing w:after="0" w:line="240" w:lineRule="auto"/>
              <w:jc w:val="center"/>
              <w:rPr>
                <w:rFonts w:asciiTheme="minorHAnsi" w:hAnsiTheme="minorHAnsi" w:cstheme="minorHAnsi"/>
                <w:b/>
                <w:sz w:val="24"/>
                <w:szCs w:val="24"/>
                <w:lang w:val="en-US"/>
              </w:rPr>
            </w:pPr>
            <w:r w:rsidRPr="00B12CFB">
              <w:rPr>
                <w:rFonts w:asciiTheme="minorHAnsi" w:hAnsiTheme="minorHAnsi" w:cstheme="minorHAnsi"/>
                <w:b/>
                <w:sz w:val="24"/>
                <w:szCs w:val="24"/>
                <w:lang w:val="en-US"/>
              </w:rPr>
              <w:t>20</w:t>
            </w:r>
            <w:r w:rsidR="00832AC2" w:rsidRPr="00B12CFB">
              <w:rPr>
                <w:rFonts w:asciiTheme="minorHAnsi" w:hAnsiTheme="minorHAnsi" w:cstheme="minorHAnsi"/>
                <w:b/>
                <w:sz w:val="24"/>
                <w:szCs w:val="24"/>
              </w:rPr>
              <w:t>.</w:t>
            </w:r>
            <w:r w:rsidRPr="00B12CFB">
              <w:rPr>
                <w:rFonts w:asciiTheme="minorHAnsi" w:hAnsiTheme="minorHAnsi" w:cstheme="minorHAnsi"/>
                <w:b/>
                <w:sz w:val="24"/>
                <w:szCs w:val="24"/>
                <w:lang w:val="en-US"/>
              </w:rPr>
              <w:t>00</w:t>
            </w:r>
          </w:p>
        </w:tc>
        <w:tc>
          <w:tcPr>
            <w:tcW w:w="658" w:type="pct"/>
            <w:shd w:val="clear" w:color="auto" w:fill="auto"/>
          </w:tcPr>
          <w:p w:rsidR="00672077" w:rsidRPr="00B50AD2" w:rsidRDefault="00E70CBF" w:rsidP="00C3062D">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GB"/>
              </w:rPr>
              <w:t>P</w:t>
            </w:r>
            <w:r w:rsidR="00672077" w:rsidRPr="00672077">
              <w:rPr>
                <w:rFonts w:asciiTheme="minorHAnsi" w:hAnsiTheme="minorHAnsi" w:cstheme="minorHAnsi"/>
                <w:b/>
                <w:sz w:val="24"/>
                <w:szCs w:val="24"/>
                <w:lang w:val="en-GB"/>
              </w:rPr>
              <w:t>assage</w:t>
            </w:r>
            <w:r w:rsidR="00672077" w:rsidRPr="00B50AD2">
              <w:rPr>
                <w:rFonts w:asciiTheme="minorHAnsi" w:hAnsiTheme="minorHAnsi" w:cstheme="minorHAnsi"/>
                <w:b/>
                <w:sz w:val="24"/>
                <w:szCs w:val="24"/>
                <w:lang w:val="en-US"/>
              </w:rPr>
              <w:t xml:space="preserve"> </w:t>
            </w:r>
            <w:r>
              <w:rPr>
                <w:rFonts w:asciiTheme="minorHAnsi" w:hAnsiTheme="minorHAnsi" w:cstheme="minorHAnsi"/>
                <w:b/>
                <w:sz w:val="24"/>
                <w:szCs w:val="24"/>
                <w:lang w:val="en-GB"/>
              </w:rPr>
              <w:t>in</w:t>
            </w:r>
            <w:r w:rsidR="00672077" w:rsidRPr="00672077">
              <w:rPr>
                <w:rFonts w:asciiTheme="minorHAnsi" w:hAnsiTheme="minorHAnsi" w:cstheme="minorHAnsi"/>
                <w:b/>
                <w:sz w:val="24"/>
                <w:szCs w:val="24"/>
                <w:lang w:val="en-GB"/>
              </w:rPr>
              <w:t>to</w:t>
            </w:r>
            <w:r w:rsidR="00672077" w:rsidRPr="00B50AD2">
              <w:rPr>
                <w:rFonts w:asciiTheme="minorHAnsi" w:hAnsiTheme="minorHAnsi" w:cstheme="minorHAnsi"/>
                <w:b/>
                <w:sz w:val="24"/>
                <w:szCs w:val="24"/>
                <w:lang w:val="en-US"/>
              </w:rPr>
              <w:t xml:space="preserve"> </w:t>
            </w:r>
            <w:r w:rsidR="00672077" w:rsidRPr="00672077">
              <w:rPr>
                <w:rFonts w:asciiTheme="minorHAnsi" w:hAnsiTheme="minorHAnsi" w:cstheme="minorHAnsi"/>
                <w:b/>
                <w:sz w:val="24"/>
                <w:szCs w:val="24"/>
                <w:lang w:val="en-GB"/>
              </w:rPr>
              <w:t>History</w:t>
            </w:r>
            <w:r w:rsidR="00672077" w:rsidRPr="00B50AD2">
              <w:rPr>
                <w:rFonts w:asciiTheme="minorHAnsi" w:hAnsiTheme="minorHAnsi" w:cstheme="minorHAnsi"/>
                <w:b/>
                <w:sz w:val="24"/>
                <w:szCs w:val="24"/>
                <w:lang w:val="en-US"/>
              </w:rPr>
              <w:t xml:space="preserve">, 67’, </w:t>
            </w:r>
            <w:r w:rsidR="00672077" w:rsidRPr="00672077">
              <w:rPr>
                <w:rFonts w:asciiTheme="minorHAnsi" w:hAnsiTheme="minorHAnsi" w:cstheme="minorHAnsi"/>
                <w:b/>
                <w:sz w:val="24"/>
                <w:szCs w:val="24"/>
              </w:rPr>
              <w:t>Γιάννης</w:t>
            </w:r>
            <w:r w:rsidR="00672077" w:rsidRPr="00B50AD2">
              <w:rPr>
                <w:rFonts w:asciiTheme="minorHAnsi" w:hAnsiTheme="minorHAnsi" w:cstheme="minorHAnsi"/>
                <w:b/>
                <w:sz w:val="24"/>
                <w:szCs w:val="24"/>
                <w:lang w:val="en-US"/>
              </w:rPr>
              <w:t xml:space="preserve"> </w:t>
            </w:r>
            <w:r w:rsidR="00672077" w:rsidRPr="00672077">
              <w:rPr>
                <w:rFonts w:asciiTheme="minorHAnsi" w:hAnsiTheme="minorHAnsi" w:cstheme="minorHAnsi"/>
                <w:b/>
                <w:sz w:val="24"/>
                <w:szCs w:val="24"/>
              </w:rPr>
              <w:t>Λαπατάς</w:t>
            </w:r>
          </w:p>
          <w:p w:rsidR="00672077" w:rsidRPr="00B50AD2" w:rsidRDefault="00672077" w:rsidP="00C3062D">
            <w:pPr>
              <w:spacing w:after="0" w:line="240" w:lineRule="auto"/>
              <w:jc w:val="center"/>
              <w:rPr>
                <w:rFonts w:asciiTheme="minorHAnsi" w:hAnsiTheme="minorHAnsi" w:cstheme="minorHAnsi"/>
                <w:b/>
                <w:sz w:val="24"/>
                <w:szCs w:val="24"/>
                <w:lang w:val="en-US"/>
              </w:rPr>
            </w:pPr>
          </w:p>
          <w:p w:rsidR="00672077" w:rsidRPr="00E70CBF" w:rsidRDefault="00672077" w:rsidP="00C3062D">
            <w:pPr>
              <w:spacing w:after="0" w:line="240" w:lineRule="auto"/>
              <w:jc w:val="center"/>
              <w:rPr>
                <w:rFonts w:asciiTheme="minorHAnsi" w:hAnsiTheme="minorHAnsi" w:cstheme="minorHAnsi"/>
                <w:b/>
                <w:sz w:val="24"/>
                <w:szCs w:val="24"/>
              </w:rPr>
            </w:pPr>
            <w:r w:rsidRPr="001D27BB">
              <w:rPr>
                <w:rFonts w:asciiTheme="minorHAnsi" w:hAnsiTheme="minorHAnsi" w:cstheme="minorHAnsi"/>
                <w:b/>
                <w:sz w:val="24"/>
                <w:szCs w:val="24"/>
              </w:rPr>
              <w:t>ΠΑΡΟΥΣΙΑ ΤΟΥ ΣΚΗΝΟΘΕΤΗ</w:t>
            </w:r>
          </w:p>
          <w:p w:rsidR="00121E84" w:rsidRPr="00E70CBF" w:rsidRDefault="00C3062D" w:rsidP="00C3062D">
            <w:pPr>
              <w:spacing w:after="0" w:line="240" w:lineRule="auto"/>
              <w:jc w:val="center"/>
              <w:rPr>
                <w:rFonts w:asciiTheme="minorHAnsi" w:hAnsiTheme="minorHAnsi" w:cstheme="minorHAnsi"/>
                <w:sz w:val="24"/>
                <w:szCs w:val="24"/>
              </w:rPr>
            </w:pPr>
            <w:r w:rsidRPr="00E70CBF">
              <w:rPr>
                <w:rFonts w:asciiTheme="minorHAnsi" w:hAnsiTheme="minorHAnsi" w:cstheme="minorHAnsi"/>
                <w:sz w:val="24"/>
                <w:szCs w:val="24"/>
              </w:rPr>
              <w:t xml:space="preserve"> </w:t>
            </w:r>
          </w:p>
        </w:tc>
        <w:tc>
          <w:tcPr>
            <w:tcW w:w="351" w:type="pct"/>
            <w:shd w:val="clear" w:color="auto" w:fill="auto"/>
          </w:tcPr>
          <w:p w:rsidR="00121E84" w:rsidRPr="00CD528D" w:rsidRDefault="00CD528D" w:rsidP="00CD528D">
            <w:pPr>
              <w:spacing w:after="0" w:line="240" w:lineRule="auto"/>
              <w:jc w:val="center"/>
              <w:rPr>
                <w:rFonts w:asciiTheme="minorHAnsi" w:hAnsiTheme="minorHAnsi" w:cstheme="minorHAnsi"/>
                <w:b/>
                <w:sz w:val="24"/>
                <w:szCs w:val="24"/>
              </w:rPr>
            </w:pPr>
            <w:r w:rsidRPr="00CD528D">
              <w:rPr>
                <w:rFonts w:asciiTheme="minorHAnsi" w:hAnsiTheme="minorHAnsi" w:cstheme="minorHAnsi"/>
                <w:b/>
                <w:sz w:val="24"/>
                <w:szCs w:val="24"/>
                <w:lang w:val="en-US"/>
              </w:rPr>
              <w:t>19</w:t>
            </w:r>
            <w:r w:rsidR="00CF3CE2" w:rsidRPr="00CD528D">
              <w:rPr>
                <w:rFonts w:asciiTheme="minorHAnsi" w:hAnsiTheme="minorHAnsi" w:cstheme="minorHAnsi"/>
                <w:b/>
                <w:sz w:val="24"/>
                <w:szCs w:val="24"/>
              </w:rPr>
              <w:t>:0</w:t>
            </w:r>
            <w:r w:rsidR="00121E84" w:rsidRPr="00CD528D">
              <w:rPr>
                <w:rFonts w:asciiTheme="minorHAnsi" w:hAnsiTheme="minorHAnsi" w:cstheme="minorHAnsi"/>
                <w:b/>
                <w:sz w:val="24"/>
                <w:szCs w:val="24"/>
              </w:rPr>
              <w:t>0</w:t>
            </w:r>
          </w:p>
        </w:tc>
        <w:tc>
          <w:tcPr>
            <w:tcW w:w="643" w:type="pct"/>
            <w:shd w:val="clear" w:color="auto" w:fill="auto"/>
          </w:tcPr>
          <w:p w:rsidR="00121E84" w:rsidRPr="006F603B" w:rsidRDefault="007E7C4B" w:rsidP="007E7C4B">
            <w:pPr>
              <w:jc w:val="center"/>
              <w:rPr>
                <w:rFonts w:asciiTheme="minorHAnsi" w:hAnsiTheme="minorHAnsi" w:cstheme="minorHAnsi"/>
                <w:b/>
                <w:sz w:val="24"/>
                <w:szCs w:val="24"/>
              </w:rPr>
            </w:pPr>
            <w:r w:rsidRPr="007E7C4B">
              <w:rPr>
                <w:rFonts w:asciiTheme="minorHAnsi" w:hAnsiTheme="minorHAnsi" w:cstheme="minorHAnsi"/>
                <w:b/>
                <w:sz w:val="24"/>
                <w:szCs w:val="24"/>
              </w:rPr>
              <w:t xml:space="preserve">5 </w:t>
            </w:r>
            <w:r w:rsidRPr="006F603B">
              <w:rPr>
                <w:rFonts w:asciiTheme="minorHAnsi" w:hAnsiTheme="minorHAnsi" w:cstheme="minorHAnsi"/>
                <w:b/>
                <w:sz w:val="24"/>
                <w:szCs w:val="24"/>
                <w:lang w:val="en-US"/>
              </w:rPr>
              <w:t>broken</w:t>
            </w:r>
            <w:r w:rsidRPr="007E7C4B">
              <w:rPr>
                <w:rFonts w:asciiTheme="minorHAnsi" w:hAnsiTheme="minorHAnsi" w:cstheme="minorHAnsi"/>
                <w:b/>
                <w:sz w:val="24"/>
                <w:szCs w:val="24"/>
              </w:rPr>
              <w:t xml:space="preserve"> </w:t>
            </w:r>
            <w:r w:rsidRPr="006F603B">
              <w:rPr>
                <w:rFonts w:asciiTheme="minorHAnsi" w:hAnsiTheme="minorHAnsi" w:cstheme="minorHAnsi"/>
                <w:b/>
                <w:sz w:val="24"/>
                <w:szCs w:val="24"/>
                <w:lang w:val="en-US"/>
              </w:rPr>
              <w:t>cameras</w:t>
            </w:r>
            <w:r w:rsidRPr="007E7C4B">
              <w:rPr>
                <w:rFonts w:asciiTheme="minorHAnsi" w:hAnsiTheme="minorHAnsi" w:cstheme="minorHAnsi"/>
                <w:b/>
                <w:sz w:val="24"/>
                <w:szCs w:val="24"/>
              </w:rPr>
              <w:t>, 2011, 90’</w:t>
            </w:r>
          </w:p>
        </w:tc>
      </w:tr>
      <w:tr w:rsidR="00110554" w:rsidRPr="006F603B" w:rsidTr="00954ADA">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B12CFB" w:rsidRDefault="00121E84" w:rsidP="00672077">
            <w:pPr>
              <w:spacing w:after="0" w:line="240" w:lineRule="auto"/>
              <w:rPr>
                <w:rFonts w:asciiTheme="minorHAnsi" w:hAnsiTheme="minorHAnsi" w:cstheme="minorHAnsi"/>
                <w:b/>
                <w:sz w:val="24"/>
                <w:szCs w:val="24"/>
              </w:rPr>
            </w:pPr>
          </w:p>
        </w:tc>
        <w:tc>
          <w:tcPr>
            <w:tcW w:w="1172" w:type="pct"/>
            <w:shd w:val="clear" w:color="auto" w:fill="auto"/>
            <w:vAlign w:val="center"/>
          </w:tcPr>
          <w:p w:rsidR="00015DB0" w:rsidRPr="00BE3F3C" w:rsidRDefault="00015DB0" w:rsidP="009C5121">
            <w:pPr>
              <w:spacing w:after="0" w:line="240" w:lineRule="auto"/>
              <w:jc w:val="center"/>
              <w:rPr>
                <w:rFonts w:asciiTheme="minorHAnsi" w:hAnsiTheme="minorHAnsi" w:cstheme="minorHAnsi"/>
                <w:b/>
                <w:sz w:val="24"/>
                <w:szCs w:val="24"/>
                <w:lang w:val="en-GB"/>
              </w:rPr>
            </w:pPr>
          </w:p>
        </w:tc>
        <w:tc>
          <w:tcPr>
            <w:tcW w:w="351" w:type="pct"/>
            <w:shd w:val="clear" w:color="auto" w:fill="auto"/>
            <w:vAlign w:val="center"/>
          </w:tcPr>
          <w:p w:rsidR="00121E84" w:rsidRPr="00B12CFB" w:rsidRDefault="002A7CFA" w:rsidP="00D55CFB">
            <w:pPr>
              <w:spacing w:after="0" w:line="240" w:lineRule="auto"/>
              <w:rPr>
                <w:rFonts w:asciiTheme="minorHAnsi" w:hAnsiTheme="minorHAnsi" w:cstheme="minorHAnsi"/>
                <w:b/>
                <w:sz w:val="24"/>
                <w:szCs w:val="24"/>
              </w:rPr>
            </w:pPr>
            <w:r>
              <w:rPr>
                <w:rFonts w:asciiTheme="minorHAnsi" w:hAnsiTheme="minorHAnsi" w:cstheme="minorHAnsi"/>
                <w:b/>
                <w:sz w:val="24"/>
                <w:szCs w:val="24"/>
              </w:rPr>
              <w:t>21:3</w:t>
            </w:r>
            <w:r w:rsidR="00121E84" w:rsidRPr="00B12CFB">
              <w:rPr>
                <w:rFonts w:asciiTheme="minorHAnsi" w:hAnsiTheme="minorHAnsi" w:cstheme="minorHAnsi"/>
                <w:b/>
                <w:sz w:val="24"/>
                <w:szCs w:val="24"/>
              </w:rPr>
              <w:t>0</w:t>
            </w:r>
          </w:p>
        </w:tc>
        <w:tc>
          <w:tcPr>
            <w:tcW w:w="808" w:type="pct"/>
            <w:shd w:val="clear" w:color="auto" w:fill="auto"/>
          </w:tcPr>
          <w:p w:rsidR="00121E84" w:rsidRPr="00867D52" w:rsidRDefault="00121E84" w:rsidP="00D55CFB">
            <w:pPr>
              <w:spacing w:after="0" w:line="240" w:lineRule="auto"/>
              <w:jc w:val="center"/>
              <w:rPr>
                <w:rFonts w:asciiTheme="minorHAnsi" w:hAnsiTheme="minorHAnsi" w:cstheme="minorHAnsi"/>
                <w:sz w:val="24"/>
                <w:szCs w:val="24"/>
              </w:rPr>
            </w:pPr>
          </w:p>
          <w:p w:rsidR="00672077" w:rsidRPr="00867D52" w:rsidRDefault="00672077" w:rsidP="00A93F4F">
            <w:pPr>
              <w:spacing w:after="0" w:line="240" w:lineRule="auto"/>
              <w:jc w:val="center"/>
              <w:rPr>
                <w:rFonts w:asciiTheme="minorHAnsi" w:hAnsiTheme="minorHAnsi" w:cstheme="minorHAnsi"/>
                <w:b/>
                <w:sz w:val="24"/>
                <w:szCs w:val="24"/>
              </w:rPr>
            </w:pPr>
          </w:p>
          <w:p w:rsidR="00672077" w:rsidRPr="00867D52" w:rsidRDefault="00672077" w:rsidP="00A93F4F">
            <w:pPr>
              <w:spacing w:after="0" w:line="240" w:lineRule="auto"/>
              <w:jc w:val="center"/>
              <w:rPr>
                <w:rFonts w:asciiTheme="minorHAnsi" w:hAnsiTheme="minorHAnsi" w:cstheme="minorHAnsi"/>
                <w:b/>
                <w:sz w:val="24"/>
                <w:szCs w:val="24"/>
              </w:rPr>
            </w:pPr>
          </w:p>
          <w:p w:rsidR="00672077" w:rsidRPr="00867D52" w:rsidRDefault="00672077" w:rsidP="00A93F4F">
            <w:pPr>
              <w:spacing w:after="0" w:line="240" w:lineRule="auto"/>
              <w:jc w:val="center"/>
              <w:rPr>
                <w:rFonts w:asciiTheme="minorHAnsi" w:hAnsiTheme="minorHAnsi" w:cstheme="minorHAnsi"/>
                <w:b/>
                <w:sz w:val="24"/>
                <w:szCs w:val="24"/>
              </w:rPr>
            </w:pPr>
          </w:p>
          <w:p w:rsidR="002A7CFA" w:rsidRPr="00867D52" w:rsidRDefault="00B923C7" w:rsidP="002A7CF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n-US"/>
              </w:rPr>
              <w:t>AGORA</w:t>
            </w:r>
            <w:r w:rsidR="00BE3F3C" w:rsidRPr="00867D52">
              <w:rPr>
                <w:rFonts w:asciiTheme="minorHAnsi" w:hAnsiTheme="minorHAnsi" w:cstheme="minorHAnsi"/>
                <w:b/>
                <w:sz w:val="24"/>
                <w:szCs w:val="24"/>
              </w:rPr>
              <w:t>,</w:t>
            </w:r>
            <w:r w:rsidR="002503DB">
              <w:rPr>
                <w:rFonts w:asciiTheme="minorHAnsi" w:hAnsiTheme="minorHAnsi" w:cstheme="minorHAnsi"/>
                <w:b/>
                <w:sz w:val="24"/>
                <w:szCs w:val="24"/>
              </w:rPr>
              <w:t xml:space="preserve"> Γιώργος Αυγερό</w:t>
            </w:r>
            <w:r w:rsidR="00BE3F3C">
              <w:rPr>
                <w:rFonts w:asciiTheme="minorHAnsi" w:hAnsiTheme="minorHAnsi" w:cstheme="minorHAnsi"/>
                <w:b/>
                <w:sz w:val="24"/>
                <w:szCs w:val="24"/>
              </w:rPr>
              <w:t>πουλος</w:t>
            </w:r>
            <w:r w:rsidR="002503DB" w:rsidRPr="00867D52">
              <w:rPr>
                <w:rFonts w:asciiTheme="minorHAnsi" w:hAnsiTheme="minorHAnsi" w:cstheme="minorHAnsi"/>
                <w:b/>
                <w:sz w:val="24"/>
                <w:szCs w:val="24"/>
              </w:rPr>
              <w:t>, 2014, 90’</w:t>
            </w:r>
          </w:p>
          <w:p w:rsidR="002503DB" w:rsidRPr="002503DB" w:rsidRDefault="002503DB" w:rsidP="002A7CF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Θα ακολουθήσει συζήτηση μέσω </w:t>
            </w:r>
            <w:r>
              <w:rPr>
                <w:rFonts w:asciiTheme="minorHAnsi" w:hAnsiTheme="minorHAnsi" w:cstheme="minorHAnsi"/>
                <w:b/>
                <w:sz w:val="24"/>
                <w:szCs w:val="24"/>
                <w:lang w:val="en-US"/>
              </w:rPr>
              <w:t>Skype</w:t>
            </w:r>
            <w:r w:rsidRPr="002503DB">
              <w:rPr>
                <w:rFonts w:asciiTheme="minorHAnsi" w:hAnsiTheme="minorHAnsi" w:cstheme="minorHAnsi"/>
                <w:b/>
                <w:sz w:val="24"/>
                <w:szCs w:val="24"/>
              </w:rPr>
              <w:t xml:space="preserve"> </w:t>
            </w:r>
            <w:r>
              <w:rPr>
                <w:rFonts w:asciiTheme="minorHAnsi" w:hAnsiTheme="minorHAnsi" w:cstheme="minorHAnsi"/>
                <w:b/>
                <w:sz w:val="24"/>
                <w:szCs w:val="24"/>
              </w:rPr>
              <w:t>με τον σκηνοθέτη Γιώργο Αυγερόπουλο</w:t>
            </w:r>
          </w:p>
          <w:p w:rsidR="00672077" w:rsidRPr="002503DB" w:rsidRDefault="00672077" w:rsidP="002A7CFA">
            <w:pPr>
              <w:spacing w:after="0" w:line="240" w:lineRule="auto"/>
              <w:jc w:val="center"/>
              <w:rPr>
                <w:rFonts w:asciiTheme="minorHAnsi" w:hAnsiTheme="minorHAnsi" w:cstheme="minorHAnsi"/>
                <w:b/>
                <w:sz w:val="24"/>
                <w:szCs w:val="24"/>
              </w:rPr>
            </w:pPr>
          </w:p>
        </w:tc>
        <w:tc>
          <w:tcPr>
            <w:tcW w:w="351" w:type="pct"/>
            <w:shd w:val="clear" w:color="auto" w:fill="auto"/>
          </w:tcPr>
          <w:p w:rsidR="00121E84" w:rsidRPr="00B12CFB" w:rsidRDefault="00672077" w:rsidP="00954ADA">
            <w:pPr>
              <w:spacing w:after="0" w:line="240" w:lineRule="auto"/>
              <w:jc w:val="center"/>
              <w:rPr>
                <w:rFonts w:asciiTheme="minorHAnsi" w:hAnsiTheme="minorHAnsi" w:cstheme="minorHAnsi"/>
                <w:b/>
                <w:sz w:val="24"/>
                <w:szCs w:val="24"/>
              </w:rPr>
            </w:pPr>
            <w:r w:rsidRPr="00B12CFB">
              <w:rPr>
                <w:rFonts w:asciiTheme="minorHAnsi" w:hAnsiTheme="minorHAnsi" w:cstheme="minorHAnsi"/>
                <w:b/>
                <w:sz w:val="24"/>
                <w:szCs w:val="24"/>
              </w:rPr>
              <w:t>22</w:t>
            </w:r>
            <w:r w:rsidR="00832AC2" w:rsidRPr="00B12CFB">
              <w:rPr>
                <w:rFonts w:asciiTheme="minorHAnsi" w:hAnsiTheme="minorHAnsi" w:cstheme="minorHAnsi"/>
                <w:b/>
                <w:sz w:val="24"/>
                <w:szCs w:val="24"/>
              </w:rPr>
              <w:t>.00</w:t>
            </w:r>
          </w:p>
        </w:tc>
        <w:tc>
          <w:tcPr>
            <w:tcW w:w="658" w:type="pct"/>
            <w:shd w:val="clear" w:color="auto" w:fill="auto"/>
          </w:tcPr>
          <w:p w:rsidR="00121E84" w:rsidRPr="006F603B" w:rsidRDefault="00121E84" w:rsidP="00954ADA">
            <w:pPr>
              <w:spacing w:after="0" w:line="240" w:lineRule="auto"/>
              <w:jc w:val="center"/>
              <w:rPr>
                <w:rFonts w:asciiTheme="minorHAnsi" w:hAnsiTheme="minorHAnsi" w:cstheme="minorHAnsi"/>
                <w:sz w:val="24"/>
                <w:szCs w:val="24"/>
              </w:rPr>
            </w:pPr>
          </w:p>
          <w:p w:rsidR="00121E84" w:rsidRPr="006F603B" w:rsidRDefault="00E949DC" w:rsidP="00954ADA">
            <w:pPr>
              <w:spacing w:after="0" w:line="240" w:lineRule="auto"/>
              <w:jc w:val="center"/>
              <w:rPr>
                <w:rFonts w:asciiTheme="minorHAnsi" w:hAnsiTheme="minorHAnsi" w:cstheme="minorHAnsi"/>
                <w:b/>
                <w:sz w:val="24"/>
                <w:szCs w:val="24"/>
              </w:rPr>
            </w:pPr>
            <w:r w:rsidRPr="006F603B">
              <w:rPr>
                <w:rFonts w:asciiTheme="minorHAnsi" w:hAnsiTheme="minorHAnsi" w:cstheme="minorHAnsi"/>
                <w:b/>
                <w:sz w:val="24"/>
                <w:szCs w:val="24"/>
                <w:lang w:val="en-US"/>
              </w:rPr>
              <w:t xml:space="preserve">Un </w:t>
            </w:r>
            <w:r w:rsidR="00A93F4F" w:rsidRPr="006F603B">
              <w:rPr>
                <w:rFonts w:asciiTheme="minorHAnsi" w:hAnsiTheme="minorHAnsi" w:cstheme="minorHAnsi"/>
                <w:b/>
                <w:sz w:val="24"/>
                <w:szCs w:val="24"/>
                <w:lang w:val="en-US"/>
              </w:rPr>
              <w:t xml:space="preserve">condor, 79’, </w:t>
            </w:r>
            <w:r w:rsidR="00A93F4F" w:rsidRPr="006F603B">
              <w:rPr>
                <w:rFonts w:asciiTheme="minorHAnsi" w:hAnsiTheme="minorHAnsi" w:cstheme="minorHAnsi"/>
                <w:b/>
                <w:sz w:val="24"/>
                <w:szCs w:val="24"/>
              </w:rPr>
              <w:t>Γιάννης Κολόζης</w:t>
            </w:r>
          </w:p>
          <w:p w:rsidR="00E00ABF" w:rsidRPr="006F603B" w:rsidRDefault="00E00ABF" w:rsidP="00954ADA">
            <w:pPr>
              <w:spacing w:after="0" w:line="240" w:lineRule="auto"/>
              <w:jc w:val="center"/>
              <w:rPr>
                <w:rFonts w:asciiTheme="minorHAnsi" w:hAnsiTheme="minorHAnsi" w:cstheme="minorHAnsi"/>
                <w:b/>
                <w:sz w:val="24"/>
                <w:szCs w:val="24"/>
              </w:rPr>
            </w:pPr>
          </w:p>
          <w:p w:rsidR="00E00ABF" w:rsidRPr="006F603B" w:rsidRDefault="00E00ABF" w:rsidP="00954ADA">
            <w:pPr>
              <w:spacing w:after="0" w:line="240" w:lineRule="auto"/>
              <w:jc w:val="center"/>
              <w:rPr>
                <w:rFonts w:asciiTheme="minorHAnsi" w:hAnsiTheme="minorHAnsi" w:cstheme="minorHAnsi"/>
                <w:b/>
                <w:sz w:val="24"/>
                <w:szCs w:val="24"/>
              </w:rPr>
            </w:pPr>
          </w:p>
          <w:p w:rsidR="00E00ABF" w:rsidRPr="006F603B" w:rsidRDefault="00E00ABF" w:rsidP="00954ADA">
            <w:pPr>
              <w:spacing w:after="0" w:line="240" w:lineRule="auto"/>
              <w:jc w:val="center"/>
              <w:rPr>
                <w:rFonts w:asciiTheme="minorHAnsi" w:hAnsiTheme="minorHAnsi" w:cstheme="minorHAnsi"/>
                <w:b/>
                <w:sz w:val="24"/>
                <w:szCs w:val="24"/>
              </w:rPr>
            </w:pPr>
          </w:p>
        </w:tc>
        <w:tc>
          <w:tcPr>
            <w:tcW w:w="351" w:type="pct"/>
            <w:shd w:val="clear" w:color="auto" w:fill="auto"/>
          </w:tcPr>
          <w:p w:rsidR="00121E84" w:rsidRPr="00B12CFB" w:rsidRDefault="004C354D" w:rsidP="00D55CFB">
            <w:pPr>
              <w:spacing w:after="0" w:line="240" w:lineRule="auto"/>
              <w:jc w:val="center"/>
              <w:rPr>
                <w:rFonts w:asciiTheme="minorHAnsi" w:hAnsiTheme="minorHAnsi" w:cstheme="minorHAnsi"/>
                <w:b/>
                <w:sz w:val="24"/>
                <w:szCs w:val="24"/>
                <w:lang w:val="en-US"/>
              </w:rPr>
            </w:pPr>
            <w:r w:rsidRPr="006F603B">
              <w:rPr>
                <w:rFonts w:asciiTheme="minorHAnsi" w:hAnsiTheme="minorHAnsi" w:cstheme="minorHAnsi"/>
                <w:sz w:val="24"/>
                <w:szCs w:val="24"/>
              </w:rPr>
              <w:t xml:space="preserve"> </w:t>
            </w:r>
            <w:r w:rsidR="00CD528D" w:rsidRPr="00B12CFB">
              <w:rPr>
                <w:rFonts w:asciiTheme="minorHAnsi" w:hAnsiTheme="minorHAnsi" w:cstheme="minorHAnsi"/>
                <w:b/>
                <w:sz w:val="24"/>
                <w:szCs w:val="24"/>
                <w:lang w:val="en-US"/>
              </w:rPr>
              <w:t>20</w:t>
            </w:r>
            <w:r w:rsidR="00D276E0" w:rsidRPr="00B12CFB">
              <w:rPr>
                <w:rFonts w:asciiTheme="minorHAnsi" w:hAnsiTheme="minorHAnsi" w:cstheme="minorHAnsi"/>
                <w:b/>
                <w:sz w:val="24"/>
                <w:szCs w:val="24"/>
                <w:lang w:val="en-US"/>
              </w:rPr>
              <w:t>.30</w:t>
            </w:r>
          </w:p>
        </w:tc>
        <w:tc>
          <w:tcPr>
            <w:tcW w:w="643" w:type="pct"/>
            <w:shd w:val="clear" w:color="auto" w:fill="auto"/>
          </w:tcPr>
          <w:p w:rsidR="007E7C4B" w:rsidRDefault="007E7C4B" w:rsidP="00D55CFB">
            <w:pPr>
              <w:jc w:val="center"/>
              <w:rPr>
                <w:rFonts w:asciiTheme="minorHAnsi" w:hAnsiTheme="minorHAnsi" w:cstheme="minorHAnsi"/>
                <w:b/>
                <w:sz w:val="24"/>
                <w:szCs w:val="24"/>
              </w:rPr>
            </w:pPr>
            <w:r>
              <w:rPr>
                <w:rFonts w:asciiTheme="minorHAnsi" w:hAnsiTheme="minorHAnsi" w:cstheme="minorHAnsi"/>
                <w:b/>
                <w:sz w:val="24"/>
                <w:szCs w:val="24"/>
              </w:rPr>
              <w:t>Τελετή λήξης</w:t>
            </w:r>
          </w:p>
          <w:p w:rsidR="007E7C4B" w:rsidRPr="007E7C4B" w:rsidRDefault="007E7C4B" w:rsidP="00D55CFB">
            <w:pPr>
              <w:jc w:val="center"/>
              <w:rPr>
                <w:rFonts w:asciiTheme="minorHAnsi" w:hAnsiTheme="minorHAnsi" w:cstheme="minorHAnsi"/>
                <w:sz w:val="24"/>
                <w:szCs w:val="24"/>
              </w:rPr>
            </w:pPr>
            <w:r w:rsidRPr="006F603B">
              <w:rPr>
                <w:rFonts w:asciiTheme="minorHAnsi" w:hAnsiTheme="minorHAnsi" w:cstheme="minorHAnsi"/>
                <w:b/>
                <w:sz w:val="24"/>
                <w:szCs w:val="24"/>
              </w:rPr>
              <w:t xml:space="preserve">Η αρχαιολόγος, 2015, 90’, σκην. Κίμων Τσακίρης </w:t>
            </w:r>
            <w:r w:rsidRPr="001D27BB">
              <w:rPr>
                <w:rFonts w:asciiTheme="minorHAnsi" w:hAnsiTheme="minorHAnsi" w:cstheme="minorHAnsi"/>
                <w:b/>
                <w:sz w:val="24"/>
                <w:szCs w:val="24"/>
              </w:rPr>
              <w:t>ΠΑΡΟΥΣΙΑ ΤΟΥ ΣΚΗΝΟΘΕΤΗ</w:t>
            </w:r>
          </w:p>
          <w:p w:rsidR="00121E84" w:rsidRPr="006F603B" w:rsidRDefault="00D276E0" w:rsidP="00D55CFB">
            <w:pPr>
              <w:jc w:val="center"/>
              <w:rPr>
                <w:rFonts w:asciiTheme="minorHAnsi" w:hAnsiTheme="minorHAnsi" w:cstheme="minorHAnsi"/>
                <w:sz w:val="24"/>
                <w:szCs w:val="24"/>
              </w:rPr>
            </w:pPr>
            <w:r w:rsidRPr="007E7C4B">
              <w:rPr>
                <w:rFonts w:asciiTheme="minorHAnsi" w:hAnsiTheme="minorHAnsi" w:cstheme="minorHAnsi"/>
                <w:sz w:val="24"/>
                <w:szCs w:val="24"/>
              </w:rPr>
              <w:t xml:space="preserve"> </w:t>
            </w:r>
            <w:r w:rsidR="004C354D" w:rsidRPr="006F603B">
              <w:rPr>
                <w:rFonts w:asciiTheme="minorHAnsi" w:hAnsiTheme="minorHAnsi" w:cstheme="minorHAnsi"/>
                <w:sz w:val="24"/>
                <w:szCs w:val="24"/>
              </w:rPr>
              <w:t xml:space="preserve"> </w:t>
            </w:r>
          </w:p>
        </w:tc>
      </w:tr>
      <w:tr w:rsidR="00110554" w:rsidRPr="006F603B" w:rsidTr="00954ADA">
        <w:trPr>
          <w:cantSplit/>
          <w:trHeight w:val="678"/>
        </w:trPr>
        <w:tc>
          <w:tcPr>
            <w:tcW w:w="274" w:type="pct"/>
            <w:vMerge/>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6F603B" w:rsidRDefault="00121E84" w:rsidP="00954ADA">
            <w:pPr>
              <w:spacing w:after="0" w:line="240" w:lineRule="auto"/>
              <w:rPr>
                <w:rFonts w:asciiTheme="minorHAnsi" w:hAnsiTheme="minorHAnsi" w:cstheme="minorHAnsi"/>
                <w:sz w:val="24"/>
                <w:szCs w:val="24"/>
              </w:rPr>
            </w:pPr>
          </w:p>
        </w:tc>
        <w:tc>
          <w:tcPr>
            <w:tcW w:w="1172" w:type="pct"/>
            <w:shd w:val="clear" w:color="auto" w:fill="auto"/>
            <w:vAlign w:val="center"/>
          </w:tcPr>
          <w:p w:rsidR="00121E84" w:rsidRPr="006F603B" w:rsidRDefault="00121E84" w:rsidP="00D55CFB">
            <w:pPr>
              <w:spacing w:after="0" w:line="240" w:lineRule="auto"/>
              <w:jc w:val="center"/>
              <w:rPr>
                <w:rFonts w:asciiTheme="minorHAnsi" w:hAnsiTheme="minorHAnsi" w:cstheme="minorHAnsi"/>
                <w:sz w:val="24"/>
                <w:szCs w:val="24"/>
              </w:rPr>
            </w:pPr>
          </w:p>
        </w:tc>
        <w:tc>
          <w:tcPr>
            <w:tcW w:w="351" w:type="pct"/>
            <w:shd w:val="clear" w:color="auto" w:fill="auto"/>
            <w:vAlign w:val="center"/>
          </w:tcPr>
          <w:p w:rsidR="00121E84" w:rsidRPr="006F603B" w:rsidRDefault="00121E84" w:rsidP="00D55CFB">
            <w:pPr>
              <w:spacing w:after="0" w:line="240" w:lineRule="auto"/>
              <w:rPr>
                <w:rFonts w:asciiTheme="minorHAnsi" w:hAnsiTheme="minorHAnsi" w:cstheme="minorHAnsi"/>
                <w:sz w:val="24"/>
                <w:szCs w:val="24"/>
              </w:rPr>
            </w:pPr>
          </w:p>
        </w:tc>
        <w:tc>
          <w:tcPr>
            <w:tcW w:w="808" w:type="pct"/>
            <w:shd w:val="clear" w:color="auto" w:fill="auto"/>
            <w:vAlign w:val="center"/>
          </w:tcPr>
          <w:p w:rsidR="00121E84" w:rsidRPr="006F603B" w:rsidRDefault="00121E84" w:rsidP="00E00ABF">
            <w:pPr>
              <w:spacing w:after="0" w:line="240" w:lineRule="auto"/>
              <w:jc w:val="center"/>
              <w:rPr>
                <w:rFonts w:asciiTheme="minorHAnsi" w:hAnsiTheme="minorHAnsi" w:cstheme="minorHAnsi"/>
                <w:sz w:val="24"/>
                <w:szCs w:val="24"/>
              </w:rPr>
            </w:pPr>
          </w:p>
        </w:tc>
        <w:tc>
          <w:tcPr>
            <w:tcW w:w="351" w:type="pct"/>
            <w:shd w:val="clear" w:color="auto" w:fill="auto"/>
          </w:tcPr>
          <w:p w:rsidR="00121E84" w:rsidRPr="006F603B" w:rsidRDefault="00121E84" w:rsidP="00954ADA">
            <w:pPr>
              <w:spacing w:after="0" w:line="240" w:lineRule="auto"/>
              <w:jc w:val="center"/>
              <w:rPr>
                <w:rFonts w:asciiTheme="minorHAnsi" w:hAnsiTheme="minorHAnsi" w:cstheme="minorHAnsi"/>
                <w:sz w:val="24"/>
                <w:szCs w:val="24"/>
              </w:rPr>
            </w:pPr>
          </w:p>
        </w:tc>
        <w:tc>
          <w:tcPr>
            <w:tcW w:w="658" w:type="pct"/>
            <w:shd w:val="clear" w:color="auto" w:fill="auto"/>
          </w:tcPr>
          <w:p w:rsidR="00121E84" w:rsidRPr="006F603B" w:rsidRDefault="00121E84" w:rsidP="00672077">
            <w:pPr>
              <w:spacing w:after="0" w:line="240" w:lineRule="auto"/>
              <w:jc w:val="center"/>
              <w:rPr>
                <w:rFonts w:asciiTheme="minorHAnsi" w:hAnsiTheme="minorHAnsi" w:cstheme="minorHAnsi"/>
                <w:b/>
                <w:sz w:val="24"/>
                <w:szCs w:val="24"/>
              </w:rPr>
            </w:pPr>
          </w:p>
        </w:tc>
        <w:tc>
          <w:tcPr>
            <w:tcW w:w="351" w:type="pct"/>
            <w:shd w:val="clear" w:color="auto" w:fill="auto"/>
          </w:tcPr>
          <w:p w:rsidR="00121E84" w:rsidRPr="006F603B" w:rsidRDefault="00121E84" w:rsidP="00D55CFB">
            <w:pPr>
              <w:spacing w:after="0" w:line="240" w:lineRule="auto"/>
              <w:jc w:val="center"/>
              <w:rPr>
                <w:rFonts w:asciiTheme="minorHAnsi" w:hAnsiTheme="minorHAnsi" w:cstheme="minorHAnsi"/>
                <w:sz w:val="24"/>
                <w:szCs w:val="24"/>
              </w:rPr>
            </w:pPr>
          </w:p>
        </w:tc>
        <w:tc>
          <w:tcPr>
            <w:tcW w:w="643" w:type="pct"/>
            <w:shd w:val="clear" w:color="auto" w:fill="auto"/>
          </w:tcPr>
          <w:p w:rsidR="00121E84" w:rsidRPr="006F603B" w:rsidRDefault="00121E84" w:rsidP="00D55CFB">
            <w:pPr>
              <w:spacing w:after="0" w:line="240" w:lineRule="auto"/>
              <w:jc w:val="center"/>
              <w:rPr>
                <w:rFonts w:asciiTheme="minorHAnsi" w:hAnsiTheme="minorHAnsi" w:cstheme="minorHAnsi"/>
                <w:b/>
                <w:sz w:val="24"/>
                <w:szCs w:val="24"/>
              </w:rPr>
            </w:pPr>
          </w:p>
        </w:tc>
      </w:tr>
      <w:tr w:rsidR="00110554" w:rsidRPr="00867D52" w:rsidTr="00954ADA">
        <w:trPr>
          <w:cantSplit/>
          <w:trHeight w:val="678"/>
        </w:trPr>
        <w:tc>
          <w:tcPr>
            <w:tcW w:w="274" w:type="pct"/>
            <w:shd w:val="clear" w:color="auto" w:fill="auto"/>
            <w:textDirection w:val="btLr"/>
          </w:tcPr>
          <w:p w:rsidR="00121E84" w:rsidRPr="006F603B" w:rsidRDefault="00121E84" w:rsidP="00D55CFB">
            <w:pPr>
              <w:spacing w:after="0" w:line="240" w:lineRule="auto"/>
              <w:ind w:left="113" w:right="113"/>
              <w:jc w:val="center"/>
              <w:rPr>
                <w:rFonts w:asciiTheme="minorHAnsi" w:hAnsiTheme="minorHAnsi" w:cstheme="minorHAnsi"/>
                <w:b/>
                <w:sz w:val="24"/>
                <w:szCs w:val="24"/>
              </w:rPr>
            </w:pPr>
          </w:p>
        </w:tc>
        <w:tc>
          <w:tcPr>
            <w:tcW w:w="392" w:type="pct"/>
            <w:shd w:val="clear" w:color="auto" w:fill="auto"/>
            <w:vAlign w:val="center"/>
          </w:tcPr>
          <w:p w:rsidR="00121E84" w:rsidRPr="006F603B" w:rsidRDefault="00121E84" w:rsidP="00954ADA">
            <w:pPr>
              <w:spacing w:after="0" w:line="240" w:lineRule="auto"/>
              <w:rPr>
                <w:rFonts w:asciiTheme="minorHAnsi" w:hAnsiTheme="minorHAnsi" w:cstheme="minorHAnsi"/>
                <w:sz w:val="24"/>
                <w:szCs w:val="24"/>
              </w:rPr>
            </w:pPr>
          </w:p>
        </w:tc>
        <w:tc>
          <w:tcPr>
            <w:tcW w:w="1172" w:type="pct"/>
            <w:shd w:val="clear" w:color="auto" w:fill="auto"/>
            <w:vAlign w:val="center"/>
          </w:tcPr>
          <w:p w:rsidR="00121E84" w:rsidRPr="00064763" w:rsidRDefault="00096B59" w:rsidP="006C6942">
            <w:pPr>
              <w:spacing w:after="0" w:line="240" w:lineRule="auto"/>
              <w:rPr>
                <w:rFonts w:asciiTheme="minorHAnsi" w:hAnsiTheme="minorHAnsi" w:cstheme="minorHAnsi"/>
                <w:b/>
                <w:sz w:val="24"/>
                <w:szCs w:val="24"/>
              </w:rPr>
            </w:pPr>
            <w:r>
              <w:rPr>
                <w:rFonts w:asciiTheme="minorHAnsi" w:hAnsiTheme="minorHAnsi" w:cstheme="minorHAnsi"/>
                <w:b/>
                <w:sz w:val="24"/>
                <w:szCs w:val="24"/>
              </w:rPr>
              <w:t>Έκθεση</w:t>
            </w:r>
            <w:r w:rsidRPr="00096B59">
              <w:rPr>
                <w:rFonts w:asciiTheme="minorHAnsi" w:hAnsiTheme="minorHAnsi" w:cstheme="minorHAnsi"/>
                <w:b/>
                <w:sz w:val="24"/>
                <w:szCs w:val="24"/>
              </w:rPr>
              <w:t xml:space="preserve">: </w:t>
            </w:r>
            <w:r w:rsidR="00BE3F3C">
              <w:rPr>
                <w:rFonts w:asciiTheme="minorHAnsi" w:hAnsiTheme="minorHAnsi" w:cstheme="minorHAnsi"/>
                <w:b/>
                <w:sz w:val="24"/>
                <w:szCs w:val="24"/>
                <w:lang w:val="fr-FR"/>
              </w:rPr>
              <w:t>C</w:t>
            </w:r>
            <w:r w:rsidR="00BE3F3C">
              <w:rPr>
                <w:rFonts w:asciiTheme="minorHAnsi" w:hAnsiTheme="minorHAnsi" w:cstheme="minorHAnsi"/>
                <w:b/>
                <w:sz w:val="24"/>
                <w:szCs w:val="24"/>
                <w:lang w:val="en-US"/>
              </w:rPr>
              <w:t>omics</w:t>
            </w:r>
            <w:r w:rsidR="00BE3F3C" w:rsidRPr="00BE3F3C">
              <w:rPr>
                <w:rFonts w:asciiTheme="minorHAnsi" w:hAnsiTheme="minorHAnsi" w:cstheme="minorHAnsi"/>
                <w:b/>
                <w:sz w:val="24"/>
                <w:szCs w:val="24"/>
              </w:rPr>
              <w:t xml:space="preserve"> “</w:t>
            </w:r>
            <w:r w:rsidR="00BE3F3C">
              <w:rPr>
                <w:rFonts w:asciiTheme="minorHAnsi" w:hAnsiTheme="minorHAnsi" w:cstheme="minorHAnsi"/>
                <w:b/>
                <w:sz w:val="24"/>
                <w:szCs w:val="24"/>
              </w:rPr>
              <w:t>ΕΝ ΑΙΘΡΙΑ</w:t>
            </w:r>
            <w:r w:rsidR="007A5D33" w:rsidRPr="007A5D33">
              <w:rPr>
                <w:rFonts w:asciiTheme="minorHAnsi" w:hAnsiTheme="minorHAnsi" w:cstheme="minorHAnsi"/>
                <w:b/>
                <w:sz w:val="24"/>
                <w:szCs w:val="24"/>
              </w:rPr>
              <w:t xml:space="preserve"> 2015</w:t>
            </w:r>
            <w:r w:rsidR="00BE3F3C">
              <w:rPr>
                <w:rFonts w:asciiTheme="minorHAnsi" w:hAnsiTheme="minorHAnsi" w:cstheme="minorHAnsi"/>
                <w:b/>
                <w:sz w:val="24"/>
                <w:szCs w:val="24"/>
              </w:rPr>
              <w:t xml:space="preserve">» με </w:t>
            </w:r>
            <w:r w:rsidR="007A5D33">
              <w:rPr>
                <w:rFonts w:asciiTheme="minorHAnsi" w:hAnsiTheme="minorHAnsi" w:cstheme="minorHAnsi"/>
                <w:b/>
                <w:sz w:val="24"/>
                <w:szCs w:val="24"/>
              </w:rPr>
              <w:t xml:space="preserve">έλληνες </w:t>
            </w:r>
            <w:r w:rsidR="00BE3F3C">
              <w:rPr>
                <w:rFonts w:asciiTheme="minorHAnsi" w:hAnsiTheme="minorHAnsi" w:cstheme="minorHAnsi"/>
                <w:b/>
                <w:sz w:val="24"/>
                <w:szCs w:val="24"/>
              </w:rPr>
              <w:t>δημιουργούς</w:t>
            </w:r>
            <w:r w:rsidR="007A5D33">
              <w:rPr>
                <w:rFonts w:asciiTheme="minorHAnsi" w:hAnsiTheme="minorHAnsi" w:cstheme="minorHAnsi"/>
                <w:b/>
                <w:sz w:val="24"/>
                <w:szCs w:val="24"/>
              </w:rPr>
              <w:t>,</w:t>
            </w:r>
            <w:r w:rsidR="00E00ABF" w:rsidRPr="006F603B">
              <w:rPr>
                <w:rFonts w:asciiTheme="minorHAnsi" w:hAnsiTheme="minorHAnsi" w:cstheme="minorHAnsi"/>
                <w:b/>
                <w:sz w:val="24"/>
                <w:szCs w:val="24"/>
              </w:rPr>
              <w:t xml:space="preserve"> στο Φουαγιέ του Κινηματογράφου</w:t>
            </w:r>
            <w:r w:rsidR="00064763" w:rsidRPr="00064763">
              <w:rPr>
                <w:rFonts w:asciiTheme="minorHAnsi" w:hAnsiTheme="minorHAnsi" w:cstheme="minorHAnsi"/>
                <w:b/>
                <w:sz w:val="24"/>
                <w:szCs w:val="24"/>
              </w:rPr>
              <w:t xml:space="preserve"> </w:t>
            </w:r>
            <w:r w:rsidR="00064763">
              <w:rPr>
                <w:rFonts w:asciiTheme="minorHAnsi" w:hAnsiTheme="minorHAnsi" w:cstheme="minorHAnsi"/>
                <w:b/>
                <w:sz w:val="24"/>
                <w:szCs w:val="24"/>
                <w:lang w:val="en-GB"/>
              </w:rPr>
              <w:t>CINE</w:t>
            </w:r>
            <w:r w:rsidR="00064763" w:rsidRPr="00064763">
              <w:rPr>
                <w:rFonts w:asciiTheme="minorHAnsi" w:hAnsiTheme="minorHAnsi" w:cstheme="minorHAnsi"/>
                <w:b/>
                <w:sz w:val="24"/>
                <w:szCs w:val="24"/>
              </w:rPr>
              <w:t xml:space="preserve"> </w:t>
            </w:r>
            <w:r w:rsidR="00064763">
              <w:rPr>
                <w:rFonts w:asciiTheme="minorHAnsi" w:hAnsiTheme="minorHAnsi" w:cstheme="minorHAnsi"/>
                <w:b/>
                <w:sz w:val="24"/>
                <w:szCs w:val="24"/>
                <w:lang w:val="en-GB"/>
              </w:rPr>
              <w:t>CINEMA</w:t>
            </w:r>
          </w:p>
          <w:p w:rsidR="00064763" w:rsidRPr="00064763" w:rsidRDefault="00064763" w:rsidP="006C6942">
            <w:pPr>
              <w:spacing w:after="0" w:line="240" w:lineRule="auto"/>
              <w:rPr>
                <w:rFonts w:asciiTheme="minorHAnsi" w:hAnsiTheme="minorHAnsi" w:cstheme="minorHAnsi"/>
                <w:b/>
                <w:sz w:val="24"/>
                <w:szCs w:val="24"/>
              </w:rPr>
            </w:pPr>
          </w:p>
        </w:tc>
        <w:tc>
          <w:tcPr>
            <w:tcW w:w="351" w:type="pct"/>
            <w:shd w:val="clear" w:color="auto" w:fill="auto"/>
            <w:vAlign w:val="center"/>
          </w:tcPr>
          <w:p w:rsidR="00121E84" w:rsidRPr="006F603B" w:rsidRDefault="00121E84" w:rsidP="00D55CFB">
            <w:pPr>
              <w:spacing w:after="0" w:line="240" w:lineRule="auto"/>
              <w:rPr>
                <w:rFonts w:asciiTheme="minorHAnsi" w:hAnsiTheme="minorHAnsi" w:cstheme="minorHAnsi"/>
                <w:sz w:val="24"/>
                <w:szCs w:val="24"/>
              </w:rPr>
            </w:pPr>
          </w:p>
        </w:tc>
        <w:tc>
          <w:tcPr>
            <w:tcW w:w="808" w:type="pct"/>
            <w:shd w:val="clear" w:color="auto" w:fill="auto"/>
            <w:vAlign w:val="center"/>
          </w:tcPr>
          <w:p w:rsidR="005D4F4B" w:rsidRPr="005D4F4B" w:rsidRDefault="005D4F4B" w:rsidP="005D4F4B">
            <w:pPr>
              <w:spacing w:after="0" w:line="240" w:lineRule="auto"/>
              <w:jc w:val="center"/>
              <w:rPr>
                <w:rFonts w:asciiTheme="minorHAnsi" w:hAnsiTheme="minorHAnsi" w:cstheme="minorHAnsi"/>
                <w:b/>
                <w:color w:val="222222"/>
                <w:sz w:val="16"/>
                <w:szCs w:val="16"/>
                <w:shd w:val="clear" w:color="auto" w:fill="FFFFFF"/>
              </w:rPr>
            </w:pPr>
            <w:r w:rsidRPr="005D4F4B">
              <w:rPr>
                <w:rFonts w:asciiTheme="minorHAnsi" w:hAnsiTheme="minorHAnsi" w:cstheme="minorHAnsi"/>
                <w:b/>
                <w:sz w:val="16"/>
                <w:szCs w:val="16"/>
              </w:rPr>
              <w:t xml:space="preserve">Εργαστήριο </w:t>
            </w:r>
            <w:r w:rsidR="00E00ABF" w:rsidRPr="005D4F4B">
              <w:rPr>
                <w:rFonts w:asciiTheme="minorHAnsi" w:hAnsiTheme="minorHAnsi" w:cstheme="minorHAnsi"/>
                <w:b/>
                <w:sz w:val="16"/>
                <w:szCs w:val="16"/>
              </w:rPr>
              <w:t>εκπαιδευτικών</w:t>
            </w:r>
            <w:r w:rsidRPr="005D4F4B">
              <w:rPr>
                <w:rFonts w:asciiTheme="minorHAnsi" w:hAnsiTheme="minorHAnsi" w:cstheme="minorHAnsi"/>
                <w:b/>
                <w:sz w:val="16"/>
                <w:szCs w:val="16"/>
              </w:rPr>
              <w:t xml:space="preserve"> «</w:t>
            </w:r>
            <w:r w:rsidRPr="005D4F4B">
              <w:rPr>
                <w:rStyle w:val="apple-converted-space"/>
                <w:rFonts w:asciiTheme="minorHAnsi" w:hAnsiTheme="minorHAnsi" w:cstheme="minorHAnsi"/>
                <w:b/>
                <w:bCs/>
                <w:color w:val="222222"/>
                <w:sz w:val="16"/>
                <w:szCs w:val="16"/>
                <w:shd w:val="clear" w:color="auto" w:fill="FFFFFF"/>
              </w:rPr>
              <w:t> </w:t>
            </w:r>
            <w:r w:rsidRPr="005D4F4B">
              <w:rPr>
                <w:rFonts w:asciiTheme="minorHAnsi" w:hAnsiTheme="minorHAnsi" w:cstheme="minorHAnsi"/>
                <w:b/>
                <w:color w:val="222222"/>
                <w:sz w:val="16"/>
                <w:szCs w:val="16"/>
                <w:shd w:val="clear" w:color="auto" w:fill="FFFFFF"/>
              </w:rPr>
              <w:t>Στο σχολείο με τα comics!»</w:t>
            </w:r>
          </w:p>
          <w:p w:rsidR="00672077" w:rsidRPr="005D4F4B" w:rsidRDefault="001D27BB" w:rsidP="00D55CFB">
            <w:pPr>
              <w:spacing w:after="0" w:line="240" w:lineRule="auto"/>
              <w:jc w:val="center"/>
              <w:rPr>
                <w:rFonts w:asciiTheme="minorHAnsi" w:hAnsiTheme="minorHAnsi" w:cstheme="minorHAnsi"/>
                <w:b/>
                <w:sz w:val="16"/>
                <w:szCs w:val="16"/>
              </w:rPr>
            </w:pPr>
            <w:r w:rsidRPr="005D4F4B">
              <w:rPr>
                <w:rFonts w:asciiTheme="minorHAnsi" w:hAnsiTheme="minorHAnsi" w:cstheme="minorHAnsi"/>
                <w:b/>
                <w:sz w:val="16"/>
                <w:szCs w:val="16"/>
              </w:rPr>
              <w:t xml:space="preserve"> με την Λήδα Τσενέ</w:t>
            </w:r>
            <w:r w:rsidR="005D4F4B" w:rsidRPr="005D4F4B">
              <w:rPr>
                <w:rFonts w:asciiTheme="minorHAnsi" w:hAnsiTheme="minorHAnsi" w:cstheme="minorHAnsi"/>
                <w:b/>
                <w:sz w:val="16"/>
                <w:szCs w:val="16"/>
              </w:rPr>
              <w:t xml:space="preserve">, </w:t>
            </w:r>
            <w:r w:rsidR="005D4F4B" w:rsidRPr="005D4F4B">
              <w:rPr>
                <w:rFonts w:asciiTheme="minorHAnsi" w:hAnsiTheme="minorHAnsi" w:cstheme="minorHAnsi"/>
                <w:b/>
                <w:color w:val="222222"/>
                <w:sz w:val="16"/>
                <w:szCs w:val="16"/>
                <w:shd w:val="clear" w:color="auto" w:fill="FFFFFF"/>
              </w:rPr>
              <w:t>PhD., Δ/ντρια Δημοσίων Σχέσεων &amp; Εκπαιδευτικών Προγραμμάτων Comicdom Press, Founder Athens Comics Library</w:t>
            </w:r>
          </w:p>
          <w:p w:rsidR="001D27BB" w:rsidRPr="005D4F4B" w:rsidRDefault="005041E7" w:rsidP="005041E7">
            <w:pPr>
              <w:spacing w:after="0" w:line="240" w:lineRule="auto"/>
              <w:jc w:val="center"/>
              <w:rPr>
                <w:rFonts w:asciiTheme="minorHAnsi" w:hAnsiTheme="minorHAnsi" w:cstheme="minorHAnsi"/>
                <w:b/>
                <w:sz w:val="16"/>
                <w:szCs w:val="16"/>
              </w:rPr>
            </w:pPr>
            <w:r w:rsidRPr="005D4F4B">
              <w:rPr>
                <w:rFonts w:asciiTheme="minorHAnsi" w:hAnsiTheme="minorHAnsi" w:cstheme="minorHAnsi"/>
                <w:b/>
                <w:sz w:val="16"/>
                <w:szCs w:val="16"/>
              </w:rPr>
              <w:t>15</w:t>
            </w:r>
            <w:r w:rsidR="00CD528D" w:rsidRPr="005D4F4B">
              <w:rPr>
                <w:rFonts w:asciiTheme="minorHAnsi" w:hAnsiTheme="minorHAnsi" w:cstheme="minorHAnsi"/>
                <w:b/>
                <w:sz w:val="16"/>
                <w:szCs w:val="16"/>
              </w:rPr>
              <w:t>.00-1</w:t>
            </w:r>
            <w:r w:rsidRPr="005D4F4B">
              <w:rPr>
                <w:rFonts w:asciiTheme="minorHAnsi" w:hAnsiTheme="minorHAnsi" w:cstheme="minorHAnsi"/>
                <w:b/>
                <w:sz w:val="16"/>
                <w:szCs w:val="16"/>
              </w:rPr>
              <w:t>7</w:t>
            </w:r>
            <w:r w:rsidR="00CD528D" w:rsidRPr="005D4F4B">
              <w:rPr>
                <w:rFonts w:asciiTheme="minorHAnsi" w:hAnsiTheme="minorHAnsi" w:cstheme="minorHAnsi"/>
                <w:b/>
                <w:sz w:val="16"/>
                <w:szCs w:val="16"/>
              </w:rPr>
              <w:t>.</w:t>
            </w:r>
            <w:r w:rsidRPr="005D4F4B">
              <w:rPr>
                <w:rFonts w:asciiTheme="minorHAnsi" w:hAnsiTheme="minorHAnsi" w:cstheme="minorHAnsi"/>
                <w:b/>
                <w:sz w:val="16"/>
                <w:szCs w:val="16"/>
              </w:rPr>
              <w:t>3</w:t>
            </w:r>
            <w:r w:rsidR="00CD528D" w:rsidRPr="005D4F4B">
              <w:rPr>
                <w:rFonts w:asciiTheme="minorHAnsi" w:hAnsiTheme="minorHAnsi" w:cstheme="minorHAnsi"/>
                <w:b/>
                <w:sz w:val="16"/>
                <w:szCs w:val="16"/>
              </w:rPr>
              <w:t xml:space="preserve">0 </w:t>
            </w:r>
          </w:p>
          <w:p w:rsidR="005D4F4B" w:rsidRPr="005D4F4B" w:rsidRDefault="00CD528D" w:rsidP="005D4F4B">
            <w:pPr>
              <w:spacing w:after="0" w:line="240" w:lineRule="auto"/>
              <w:jc w:val="center"/>
              <w:rPr>
                <w:rFonts w:asciiTheme="minorHAnsi" w:hAnsiTheme="minorHAnsi" w:cstheme="minorHAnsi"/>
                <w:color w:val="222222"/>
                <w:sz w:val="16"/>
                <w:szCs w:val="16"/>
                <w:shd w:val="clear" w:color="auto" w:fill="FFFFFF"/>
              </w:rPr>
            </w:pPr>
            <w:r w:rsidRPr="005D4F4B">
              <w:rPr>
                <w:rFonts w:asciiTheme="minorHAnsi" w:hAnsiTheme="minorHAnsi" w:cstheme="minorHAnsi"/>
                <w:b/>
                <w:sz w:val="16"/>
                <w:szCs w:val="16"/>
              </w:rPr>
              <w:t>ΣΤΗΝ ΠΑΠΑΧΡΙΣΤΟΠΟΥΛΕΙΟ ΒΙΒΛΙΟΘΗΚΗ</w:t>
            </w:r>
            <w:r w:rsidR="00672077" w:rsidRPr="005D4F4B">
              <w:rPr>
                <w:rFonts w:asciiTheme="minorHAnsi" w:hAnsiTheme="minorHAnsi" w:cstheme="minorHAnsi"/>
                <w:b/>
                <w:sz w:val="16"/>
                <w:szCs w:val="16"/>
              </w:rPr>
              <w:t xml:space="preserve"> </w:t>
            </w:r>
          </w:p>
          <w:p w:rsidR="005D4F4B" w:rsidRPr="005D4F4B" w:rsidRDefault="005D4F4B" w:rsidP="005D4F4B">
            <w:pPr>
              <w:shd w:val="clear" w:color="auto" w:fill="FFFFFF"/>
              <w:spacing w:after="0" w:line="240" w:lineRule="auto"/>
              <w:rPr>
                <w:rFonts w:asciiTheme="minorHAnsi" w:hAnsiTheme="minorHAnsi" w:cstheme="minorHAnsi"/>
                <w:color w:val="222222"/>
                <w:sz w:val="16"/>
                <w:szCs w:val="16"/>
              </w:rPr>
            </w:pPr>
            <w:r w:rsidRPr="005D4F4B">
              <w:rPr>
                <w:rFonts w:asciiTheme="minorHAnsi" w:hAnsiTheme="minorHAnsi" w:cstheme="minorHAnsi"/>
                <w:color w:val="222222"/>
                <w:sz w:val="16"/>
                <w:szCs w:val="16"/>
              </w:rPr>
              <w:t>Το</w:t>
            </w:r>
            <w:r>
              <w:rPr>
                <w:rFonts w:asciiTheme="minorHAnsi" w:hAnsiTheme="minorHAnsi" w:cstheme="minorHAnsi"/>
                <w:color w:val="222222"/>
                <w:sz w:val="16"/>
                <w:szCs w:val="16"/>
              </w:rPr>
              <w:t xml:space="preserve"> </w:t>
            </w:r>
            <w:r w:rsidRPr="005D4F4B">
              <w:rPr>
                <w:rFonts w:asciiTheme="minorHAnsi" w:hAnsiTheme="minorHAnsi" w:cstheme="minorHAnsi"/>
                <w:color w:val="222222"/>
                <w:sz w:val="16"/>
                <w:szCs w:val="16"/>
              </w:rPr>
              <w:t>συγκεκριμένο εργαστήριο στόχο έχει να εξοικειώσει τους εκπαιδευτικούς με το αφηγηματικό Μέσο των comics και να τους δώσει εργαλεία και μεθοδολογίες προκειμένου να μπορέσουν να το αξιοποιήσουν δημιουργικά μέσα στις σχολικές αίθουσες. Στο πρώτο σκέλος του εργαστηρίου θα παρουσιαστεί συνοπτικά η ιστορία και η θεωρητική πλαισίωση της 9ης Τέχνης, ενώ στο δεύτερο σκέλος οι εκπαιδευτικοί θα συμμετάσχουν σε ένα βιωματικό εργαστήρι και θα γίνουν οι ίδιοι δημιουργοί comics. </w:t>
            </w:r>
          </w:p>
          <w:p w:rsidR="005D4F4B" w:rsidRPr="005D4F4B" w:rsidRDefault="005D4F4B" w:rsidP="005D4F4B">
            <w:pPr>
              <w:spacing w:after="0" w:line="240" w:lineRule="auto"/>
              <w:jc w:val="center"/>
              <w:rPr>
                <w:rFonts w:asciiTheme="minorHAnsi" w:hAnsiTheme="minorHAnsi" w:cstheme="minorHAnsi"/>
                <w:color w:val="222222"/>
                <w:sz w:val="16"/>
                <w:szCs w:val="16"/>
                <w:shd w:val="clear" w:color="auto" w:fill="FFFFFF"/>
              </w:rPr>
            </w:pPr>
          </w:p>
          <w:p w:rsidR="00121E84" w:rsidRPr="005D4F4B" w:rsidRDefault="00121E84" w:rsidP="005D4F4B">
            <w:pPr>
              <w:spacing w:after="0" w:line="240" w:lineRule="auto"/>
              <w:jc w:val="center"/>
              <w:rPr>
                <w:rFonts w:asciiTheme="minorHAnsi" w:hAnsiTheme="minorHAnsi" w:cstheme="minorHAnsi"/>
                <w:sz w:val="16"/>
                <w:szCs w:val="16"/>
              </w:rPr>
            </w:pPr>
          </w:p>
        </w:tc>
        <w:tc>
          <w:tcPr>
            <w:tcW w:w="351" w:type="pct"/>
            <w:shd w:val="clear" w:color="auto" w:fill="auto"/>
          </w:tcPr>
          <w:p w:rsidR="00121E84" w:rsidRPr="005D4F4B" w:rsidRDefault="00121E84" w:rsidP="00D55CFB">
            <w:pPr>
              <w:spacing w:after="0" w:line="240" w:lineRule="auto"/>
              <w:jc w:val="center"/>
              <w:rPr>
                <w:rFonts w:asciiTheme="minorHAnsi" w:hAnsiTheme="minorHAnsi" w:cstheme="minorHAnsi"/>
                <w:sz w:val="16"/>
                <w:szCs w:val="16"/>
              </w:rPr>
            </w:pPr>
            <w:r w:rsidRPr="005D4F4B">
              <w:rPr>
                <w:rFonts w:asciiTheme="minorHAnsi" w:hAnsiTheme="minorHAnsi" w:cstheme="minorHAnsi"/>
                <w:sz w:val="16"/>
                <w:szCs w:val="16"/>
              </w:rPr>
              <w:t xml:space="preserve"> </w:t>
            </w:r>
          </w:p>
        </w:tc>
        <w:tc>
          <w:tcPr>
            <w:tcW w:w="658" w:type="pct"/>
            <w:shd w:val="clear" w:color="auto" w:fill="auto"/>
          </w:tcPr>
          <w:p w:rsidR="00672077" w:rsidRDefault="00672077" w:rsidP="0067207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14.00 – 17.00</w:t>
            </w:r>
          </w:p>
          <w:p w:rsidR="00064763" w:rsidRPr="00675D47" w:rsidRDefault="00064763" w:rsidP="0067207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n-GB"/>
              </w:rPr>
              <w:t>CINE</w:t>
            </w:r>
            <w:r w:rsidRPr="00675D47">
              <w:rPr>
                <w:rFonts w:asciiTheme="minorHAnsi" w:hAnsiTheme="minorHAnsi" w:cstheme="minorHAnsi"/>
                <w:b/>
                <w:sz w:val="24"/>
                <w:szCs w:val="24"/>
              </w:rPr>
              <w:t xml:space="preserve"> </w:t>
            </w:r>
            <w:r>
              <w:rPr>
                <w:rFonts w:asciiTheme="minorHAnsi" w:hAnsiTheme="minorHAnsi" w:cstheme="minorHAnsi"/>
                <w:b/>
                <w:sz w:val="24"/>
                <w:szCs w:val="24"/>
                <w:lang w:val="en-GB"/>
              </w:rPr>
              <w:t>CINEMA</w:t>
            </w:r>
          </w:p>
          <w:p w:rsidR="00E558EB" w:rsidRDefault="00E558EB" w:rsidP="00E558E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«Ελάτε να το κουβεντιάσουμε»</w:t>
            </w:r>
          </w:p>
          <w:p w:rsidR="00121E84" w:rsidRPr="00672077" w:rsidRDefault="00E558EB" w:rsidP="00E558E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Μια συζήτηση για τ</w:t>
            </w:r>
            <w:r w:rsidR="00064763">
              <w:rPr>
                <w:rFonts w:asciiTheme="minorHAnsi" w:hAnsiTheme="minorHAnsi" w:cstheme="minorHAnsi"/>
                <w:b/>
                <w:sz w:val="24"/>
                <w:szCs w:val="24"/>
              </w:rPr>
              <w:t>η</w:t>
            </w:r>
            <w:r>
              <w:rPr>
                <w:rFonts w:asciiTheme="minorHAnsi" w:hAnsiTheme="minorHAnsi" w:cstheme="minorHAnsi"/>
                <w:b/>
                <w:sz w:val="24"/>
                <w:szCs w:val="24"/>
              </w:rPr>
              <w:t xml:space="preserve"> διαδικασία και τη λειτουργία  ηθοποιού και σκηνοθέτη στο θέατρο,</w:t>
            </w:r>
            <w:r w:rsidR="004F558A">
              <w:rPr>
                <w:rFonts w:asciiTheme="minorHAnsi" w:hAnsiTheme="minorHAnsi" w:cstheme="minorHAnsi"/>
                <w:b/>
                <w:sz w:val="24"/>
                <w:szCs w:val="24"/>
              </w:rPr>
              <w:t xml:space="preserve"> </w:t>
            </w:r>
            <w:r w:rsidR="00CD528D">
              <w:rPr>
                <w:rFonts w:asciiTheme="minorHAnsi" w:hAnsiTheme="minorHAnsi" w:cstheme="minorHAnsi"/>
                <w:b/>
                <w:sz w:val="24"/>
                <w:szCs w:val="24"/>
              </w:rPr>
              <w:t>με τον σκηνοθέτη Γιάννη Λαπατά</w:t>
            </w:r>
          </w:p>
        </w:tc>
        <w:tc>
          <w:tcPr>
            <w:tcW w:w="351" w:type="pct"/>
            <w:shd w:val="clear" w:color="auto" w:fill="auto"/>
          </w:tcPr>
          <w:p w:rsidR="00121E84" w:rsidRPr="006F603B" w:rsidRDefault="00121E84" w:rsidP="00D55CFB">
            <w:pPr>
              <w:spacing w:after="0" w:line="240" w:lineRule="auto"/>
              <w:jc w:val="center"/>
              <w:rPr>
                <w:rFonts w:asciiTheme="minorHAnsi" w:hAnsiTheme="minorHAnsi" w:cstheme="minorHAnsi"/>
                <w:sz w:val="24"/>
                <w:szCs w:val="24"/>
              </w:rPr>
            </w:pPr>
          </w:p>
        </w:tc>
        <w:tc>
          <w:tcPr>
            <w:tcW w:w="643" w:type="pct"/>
            <w:shd w:val="clear" w:color="auto" w:fill="auto"/>
          </w:tcPr>
          <w:p w:rsidR="00121E84" w:rsidRDefault="00867D52" w:rsidP="009E6CFC">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 xml:space="preserve">22.00 </w:t>
            </w:r>
          </w:p>
          <w:p w:rsidR="00867D52" w:rsidRPr="00867D52" w:rsidRDefault="00867D52" w:rsidP="009E6CFC">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LIVE</w:t>
            </w:r>
            <w:r w:rsidRPr="00867D52">
              <w:rPr>
                <w:rFonts w:asciiTheme="minorHAnsi" w:hAnsiTheme="minorHAnsi" w:cstheme="minorHAnsi"/>
                <w:b/>
                <w:sz w:val="24"/>
                <w:szCs w:val="24"/>
                <w:lang w:val="en-US"/>
              </w:rPr>
              <w:t xml:space="preserve"> </w:t>
            </w:r>
            <w:r>
              <w:rPr>
                <w:rFonts w:asciiTheme="minorHAnsi" w:hAnsiTheme="minorHAnsi" w:cstheme="minorHAnsi"/>
                <w:b/>
                <w:sz w:val="24"/>
                <w:szCs w:val="24"/>
              </w:rPr>
              <w:t>ΜΕ</w:t>
            </w:r>
            <w:r w:rsidRPr="00867D52">
              <w:rPr>
                <w:rFonts w:asciiTheme="minorHAnsi" w:hAnsiTheme="minorHAnsi" w:cstheme="minorHAnsi"/>
                <w:b/>
                <w:sz w:val="24"/>
                <w:szCs w:val="24"/>
                <w:lang w:val="en-US"/>
              </w:rPr>
              <w:t xml:space="preserve"> </w:t>
            </w:r>
            <w:r>
              <w:rPr>
                <w:rFonts w:asciiTheme="minorHAnsi" w:hAnsiTheme="minorHAnsi" w:cstheme="minorHAnsi"/>
                <w:b/>
                <w:sz w:val="24"/>
                <w:szCs w:val="24"/>
                <w:lang w:val="en-US"/>
              </w:rPr>
              <w:t>FUNKY</w:t>
            </w:r>
            <w:r w:rsidRPr="00867D52">
              <w:rPr>
                <w:rFonts w:asciiTheme="minorHAnsi" w:hAnsiTheme="minorHAnsi" w:cstheme="minorHAnsi"/>
                <w:b/>
                <w:sz w:val="24"/>
                <w:szCs w:val="24"/>
                <w:lang w:val="en-US"/>
              </w:rPr>
              <w:t xml:space="preserve"> </w:t>
            </w:r>
            <w:r>
              <w:rPr>
                <w:rFonts w:asciiTheme="minorHAnsi" w:hAnsiTheme="minorHAnsi" w:cstheme="minorHAnsi"/>
                <w:b/>
                <w:sz w:val="24"/>
                <w:szCs w:val="24"/>
              </w:rPr>
              <w:t>ΜΟΥΣΙΚΗ</w:t>
            </w:r>
            <w:r w:rsidRPr="00867D52">
              <w:rPr>
                <w:rFonts w:asciiTheme="minorHAnsi" w:hAnsiTheme="minorHAnsi" w:cstheme="minorHAnsi"/>
                <w:b/>
                <w:sz w:val="24"/>
                <w:szCs w:val="24"/>
                <w:lang w:val="en-US"/>
              </w:rPr>
              <w:t xml:space="preserve"> – </w:t>
            </w:r>
            <w:r>
              <w:rPr>
                <w:rFonts w:asciiTheme="minorHAnsi" w:hAnsiTheme="minorHAnsi" w:cstheme="minorHAnsi"/>
                <w:b/>
                <w:sz w:val="24"/>
                <w:szCs w:val="24"/>
                <w:lang w:val="en-US"/>
              </w:rPr>
              <w:t>CINE CINEMA</w:t>
            </w:r>
          </w:p>
        </w:tc>
      </w:tr>
    </w:tbl>
    <w:p w:rsidR="00EB338B" w:rsidRPr="00867D52" w:rsidRDefault="00EB338B" w:rsidP="00110554">
      <w:pPr>
        <w:rPr>
          <w:rFonts w:asciiTheme="minorHAnsi" w:hAnsiTheme="minorHAnsi" w:cstheme="minorHAnsi"/>
          <w:sz w:val="24"/>
          <w:szCs w:val="24"/>
          <w:lang w:val="en-US"/>
        </w:rPr>
      </w:pPr>
    </w:p>
    <w:sectPr w:rsidR="00EB338B" w:rsidRPr="00867D52" w:rsidSect="0084177D">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6B" w:rsidRDefault="00F5406B" w:rsidP="00B53EF2">
      <w:pPr>
        <w:spacing w:after="0" w:line="240" w:lineRule="auto"/>
      </w:pPr>
      <w:r>
        <w:separator/>
      </w:r>
    </w:p>
  </w:endnote>
  <w:endnote w:type="continuationSeparator" w:id="0">
    <w:p w:rsidR="00F5406B" w:rsidRDefault="00F5406B" w:rsidP="00B5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45704"/>
      <w:docPartObj>
        <w:docPartGallery w:val="Page Numbers (Bottom of Page)"/>
        <w:docPartUnique/>
      </w:docPartObj>
    </w:sdtPr>
    <w:sdtEndPr/>
    <w:sdtContent>
      <w:p w:rsidR="00B53EF2" w:rsidRDefault="00F5406B">
        <w:pPr>
          <w:pStyle w:val="a4"/>
          <w:jc w:val="right"/>
        </w:pPr>
        <w:r>
          <w:fldChar w:fldCharType="begin"/>
        </w:r>
        <w:r>
          <w:instrText xml:space="preserve"> PAGE   \* MERGEFORMAT </w:instrText>
        </w:r>
        <w:r>
          <w:fldChar w:fldCharType="separate"/>
        </w:r>
        <w:r w:rsidR="00BE5CE7">
          <w:rPr>
            <w:noProof/>
          </w:rPr>
          <w:t>2</w:t>
        </w:r>
        <w:r>
          <w:rPr>
            <w:noProof/>
          </w:rPr>
          <w:fldChar w:fldCharType="end"/>
        </w:r>
      </w:p>
    </w:sdtContent>
  </w:sdt>
  <w:p w:rsidR="00B53EF2" w:rsidRDefault="00B53E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6B" w:rsidRDefault="00F5406B" w:rsidP="00B53EF2">
      <w:pPr>
        <w:spacing w:after="0" w:line="240" w:lineRule="auto"/>
      </w:pPr>
      <w:r>
        <w:separator/>
      </w:r>
    </w:p>
  </w:footnote>
  <w:footnote w:type="continuationSeparator" w:id="0">
    <w:p w:rsidR="00F5406B" w:rsidRDefault="00F5406B" w:rsidP="00B53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7D"/>
    <w:rsid w:val="00000578"/>
    <w:rsid w:val="00015DB0"/>
    <w:rsid w:val="00055679"/>
    <w:rsid w:val="00064763"/>
    <w:rsid w:val="000838B3"/>
    <w:rsid w:val="00086B08"/>
    <w:rsid w:val="00096B59"/>
    <w:rsid w:val="000D7A19"/>
    <w:rsid w:val="00110554"/>
    <w:rsid w:val="00121540"/>
    <w:rsid w:val="00121E84"/>
    <w:rsid w:val="001325BF"/>
    <w:rsid w:val="001422A5"/>
    <w:rsid w:val="00161AF8"/>
    <w:rsid w:val="001710DF"/>
    <w:rsid w:val="001A619B"/>
    <w:rsid w:val="001A689C"/>
    <w:rsid w:val="001D27BB"/>
    <w:rsid w:val="001E6D9C"/>
    <w:rsid w:val="002503DB"/>
    <w:rsid w:val="0026738B"/>
    <w:rsid w:val="002A7CFA"/>
    <w:rsid w:val="002C260A"/>
    <w:rsid w:val="00331DDD"/>
    <w:rsid w:val="0035032B"/>
    <w:rsid w:val="003E10B0"/>
    <w:rsid w:val="00421406"/>
    <w:rsid w:val="00433ACB"/>
    <w:rsid w:val="004B2827"/>
    <w:rsid w:val="004B4AC3"/>
    <w:rsid w:val="004C354D"/>
    <w:rsid w:val="004F558A"/>
    <w:rsid w:val="005041E7"/>
    <w:rsid w:val="005166B9"/>
    <w:rsid w:val="00522C35"/>
    <w:rsid w:val="00535938"/>
    <w:rsid w:val="0056027F"/>
    <w:rsid w:val="00560CAB"/>
    <w:rsid w:val="00565240"/>
    <w:rsid w:val="00590E7F"/>
    <w:rsid w:val="005917FC"/>
    <w:rsid w:val="005B7AC7"/>
    <w:rsid w:val="005D4F4B"/>
    <w:rsid w:val="005E08D1"/>
    <w:rsid w:val="005F20D8"/>
    <w:rsid w:val="005F3C21"/>
    <w:rsid w:val="006014FF"/>
    <w:rsid w:val="006208C0"/>
    <w:rsid w:val="00633F14"/>
    <w:rsid w:val="00657B05"/>
    <w:rsid w:val="00672077"/>
    <w:rsid w:val="00675D47"/>
    <w:rsid w:val="006B27C9"/>
    <w:rsid w:val="006C343D"/>
    <w:rsid w:val="006C6143"/>
    <w:rsid w:val="006C6942"/>
    <w:rsid w:val="006F603B"/>
    <w:rsid w:val="00794A05"/>
    <w:rsid w:val="007A5D33"/>
    <w:rsid w:val="007B4CEA"/>
    <w:rsid w:val="007C5363"/>
    <w:rsid w:val="007E7C4B"/>
    <w:rsid w:val="00811D39"/>
    <w:rsid w:val="008212CC"/>
    <w:rsid w:val="00832AC2"/>
    <w:rsid w:val="0084177D"/>
    <w:rsid w:val="00867D52"/>
    <w:rsid w:val="008C57A8"/>
    <w:rsid w:val="00930E67"/>
    <w:rsid w:val="0093124E"/>
    <w:rsid w:val="00954ADA"/>
    <w:rsid w:val="009B2907"/>
    <w:rsid w:val="009C5121"/>
    <w:rsid w:val="009E6CFC"/>
    <w:rsid w:val="009F240A"/>
    <w:rsid w:val="00A40606"/>
    <w:rsid w:val="00A430E3"/>
    <w:rsid w:val="00A93F4F"/>
    <w:rsid w:val="00AA2A4F"/>
    <w:rsid w:val="00AC342F"/>
    <w:rsid w:val="00AD37A6"/>
    <w:rsid w:val="00AF227D"/>
    <w:rsid w:val="00B01121"/>
    <w:rsid w:val="00B12CFB"/>
    <w:rsid w:val="00B36634"/>
    <w:rsid w:val="00B44509"/>
    <w:rsid w:val="00B50AD2"/>
    <w:rsid w:val="00B53EF2"/>
    <w:rsid w:val="00B80B6E"/>
    <w:rsid w:val="00B91E60"/>
    <w:rsid w:val="00B923C7"/>
    <w:rsid w:val="00BE3F3C"/>
    <w:rsid w:val="00BE5CE7"/>
    <w:rsid w:val="00C211F5"/>
    <w:rsid w:val="00C3062D"/>
    <w:rsid w:val="00C63853"/>
    <w:rsid w:val="00C84CF5"/>
    <w:rsid w:val="00C92169"/>
    <w:rsid w:val="00CD528D"/>
    <w:rsid w:val="00CF3CE2"/>
    <w:rsid w:val="00CF51AD"/>
    <w:rsid w:val="00D10B5F"/>
    <w:rsid w:val="00D276E0"/>
    <w:rsid w:val="00D55CFB"/>
    <w:rsid w:val="00DE326B"/>
    <w:rsid w:val="00E00ABF"/>
    <w:rsid w:val="00E40916"/>
    <w:rsid w:val="00E558EB"/>
    <w:rsid w:val="00E609FC"/>
    <w:rsid w:val="00E70CBF"/>
    <w:rsid w:val="00E949DC"/>
    <w:rsid w:val="00EB338B"/>
    <w:rsid w:val="00EB7F68"/>
    <w:rsid w:val="00F14443"/>
    <w:rsid w:val="00F16BA5"/>
    <w:rsid w:val="00F274F8"/>
    <w:rsid w:val="00F5406B"/>
    <w:rsid w:val="00F65839"/>
    <w:rsid w:val="00F92F1D"/>
    <w:rsid w:val="00FA3878"/>
    <w:rsid w:val="00FB271B"/>
    <w:rsid w:val="00FD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7D"/>
    <w:pPr>
      <w:spacing w:after="200" w:line="276" w:lineRule="auto"/>
    </w:pPr>
    <w:rPr>
      <w:rFonts w:eastAsia="Times New Roman"/>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4F4B"/>
  </w:style>
  <w:style w:type="paragraph" w:styleId="a3">
    <w:name w:val="header"/>
    <w:basedOn w:val="a"/>
    <w:link w:val="Char"/>
    <w:uiPriority w:val="99"/>
    <w:semiHidden/>
    <w:unhideWhenUsed/>
    <w:rsid w:val="00B53EF2"/>
    <w:pPr>
      <w:tabs>
        <w:tab w:val="center" w:pos="4320"/>
        <w:tab w:val="right" w:pos="8640"/>
      </w:tabs>
      <w:spacing w:after="0" w:line="240" w:lineRule="auto"/>
    </w:pPr>
  </w:style>
  <w:style w:type="character" w:customStyle="1" w:styleId="Char">
    <w:name w:val="Κεφαλίδα Char"/>
    <w:basedOn w:val="a0"/>
    <w:link w:val="a3"/>
    <w:uiPriority w:val="99"/>
    <w:semiHidden/>
    <w:rsid w:val="00B53EF2"/>
    <w:rPr>
      <w:rFonts w:eastAsia="Times New Roman"/>
      <w:sz w:val="22"/>
      <w:szCs w:val="22"/>
      <w:lang w:val="el-GR" w:eastAsia="el-GR"/>
    </w:rPr>
  </w:style>
  <w:style w:type="paragraph" w:styleId="a4">
    <w:name w:val="footer"/>
    <w:basedOn w:val="a"/>
    <w:link w:val="Char0"/>
    <w:uiPriority w:val="99"/>
    <w:unhideWhenUsed/>
    <w:rsid w:val="00B53EF2"/>
    <w:pPr>
      <w:tabs>
        <w:tab w:val="center" w:pos="4320"/>
        <w:tab w:val="right" w:pos="8640"/>
      </w:tabs>
      <w:spacing w:after="0" w:line="240" w:lineRule="auto"/>
    </w:pPr>
  </w:style>
  <w:style w:type="character" w:customStyle="1" w:styleId="Char0">
    <w:name w:val="Υποσέλιδο Char"/>
    <w:basedOn w:val="a0"/>
    <w:link w:val="a4"/>
    <w:uiPriority w:val="99"/>
    <w:rsid w:val="00B53EF2"/>
    <w:rPr>
      <w:rFonts w:eastAsia="Times New Roman"/>
      <w:sz w:val="22"/>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7D"/>
    <w:pPr>
      <w:spacing w:after="200" w:line="276" w:lineRule="auto"/>
    </w:pPr>
    <w:rPr>
      <w:rFonts w:eastAsia="Times New Roman"/>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4F4B"/>
  </w:style>
  <w:style w:type="paragraph" w:styleId="a3">
    <w:name w:val="header"/>
    <w:basedOn w:val="a"/>
    <w:link w:val="Char"/>
    <w:uiPriority w:val="99"/>
    <w:semiHidden/>
    <w:unhideWhenUsed/>
    <w:rsid w:val="00B53EF2"/>
    <w:pPr>
      <w:tabs>
        <w:tab w:val="center" w:pos="4320"/>
        <w:tab w:val="right" w:pos="8640"/>
      </w:tabs>
      <w:spacing w:after="0" w:line="240" w:lineRule="auto"/>
    </w:pPr>
  </w:style>
  <w:style w:type="character" w:customStyle="1" w:styleId="Char">
    <w:name w:val="Κεφαλίδα Char"/>
    <w:basedOn w:val="a0"/>
    <w:link w:val="a3"/>
    <w:uiPriority w:val="99"/>
    <w:semiHidden/>
    <w:rsid w:val="00B53EF2"/>
    <w:rPr>
      <w:rFonts w:eastAsia="Times New Roman"/>
      <w:sz w:val="22"/>
      <w:szCs w:val="22"/>
      <w:lang w:val="el-GR" w:eastAsia="el-GR"/>
    </w:rPr>
  </w:style>
  <w:style w:type="paragraph" w:styleId="a4">
    <w:name w:val="footer"/>
    <w:basedOn w:val="a"/>
    <w:link w:val="Char0"/>
    <w:uiPriority w:val="99"/>
    <w:unhideWhenUsed/>
    <w:rsid w:val="00B53EF2"/>
    <w:pPr>
      <w:tabs>
        <w:tab w:val="center" w:pos="4320"/>
        <w:tab w:val="right" w:pos="8640"/>
      </w:tabs>
      <w:spacing w:after="0" w:line="240" w:lineRule="auto"/>
    </w:pPr>
  </w:style>
  <w:style w:type="character" w:customStyle="1" w:styleId="Char0">
    <w:name w:val="Υποσέλιδο Char"/>
    <w:basedOn w:val="a0"/>
    <w:link w:val="a4"/>
    <w:uiPriority w:val="99"/>
    <w:rsid w:val="00B53EF2"/>
    <w:rPr>
      <w:rFonts w:eastAsia="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5AFC3-768D-4EE4-BD08-3C6E0C7A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D.Zafeiropoulos</cp:lastModifiedBy>
  <cp:revision>2</cp:revision>
  <cp:lastPrinted>2016-01-06T14:30:00Z</cp:lastPrinted>
  <dcterms:created xsi:type="dcterms:W3CDTF">2016-01-23T09:49:00Z</dcterms:created>
  <dcterms:modified xsi:type="dcterms:W3CDTF">2016-01-23T09:49:00Z</dcterms:modified>
</cp:coreProperties>
</file>