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ayout w:type="fixed"/>
        <w:tblLook w:val="0000"/>
      </w:tblPr>
      <w:tblGrid>
        <w:gridCol w:w="4253"/>
        <w:gridCol w:w="5103"/>
      </w:tblGrid>
      <w:tr w:rsidR="001A338C" w:rsidRPr="00855E62" w:rsidTr="008030B5">
        <w:tc>
          <w:tcPr>
            <w:tcW w:w="4253" w:type="dxa"/>
          </w:tcPr>
          <w:p w:rsidR="001A338C" w:rsidRPr="00855E62" w:rsidRDefault="00D822BE" w:rsidP="00D822BE">
            <w:pPr>
              <w:pStyle w:val="1"/>
              <w:ind w:left="-108" w:right="-108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  <w:lang w:val="en-US"/>
              </w:rPr>
              <w:t xml:space="preserve">         </w:t>
            </w:r>
            <w:r w:rsidR="001A338C" w:rsidRPr="00855E62">
              <w:rPr>
                <w:rFonts w:asciiTheme="minorHAnsi" w:hAnsiTheme="minorHAnsi"/>
                <w:i w:val="0"/>
                <w:noProof/>
                <w:szCs w:val="24"/>
              </w:rPr>
              <w:drawing>
                <wp:inline distT="0" distB="0" distL="0" distR="0">
                  <wp:extent cx="1223010" cy="81851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822BE" w:rsidRPr="00D822BE" w:rsidRDefault="00D822BE" w:rsidP="00D822BE">
            <w:pPr>
              <w:rPr>
                <w:lang w:val="en-US"/>
              </w:rPr>
            </w:pPr>
            <w:r>
              <w:rPr>
                <w:rFonts w:asciiTheme="minorHAnsi" w:hAnsiTheme="minorHAnsi"/>
                <w:i w:val="0"/>
                <w:szCs w:val="24"/>
                <w:lang w:val="en-US"/>
              </w:rPr>
              <w:t xml:space="preserve">                                           </w:t>
            </w:r>
            <w:r>
              <w:rPr>
                <w:lang w:val="en-US"/>
              </w:rPr>
              <w:t xml:space="preserve">       </w:t>
            </w:r>
            <w:r w:rsidRPr="00D822BE">
              <w:rPr>
                <w:noProof/>
              </w:rPr>
              <w:drawing>
                <wp:inline distT="0" distB="0" distL="0" distR="0">
                  <wp:extent cx="1061301" cy="817200"/>
                  <wp:effectExtent l="19050" t="0" r="5499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Hlida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301" cy="81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38C" w:rsidRPr="00855E62" w:rsidTr="008030B5">
        <w:trPr>
          <w:trHeight w:val="1402"/>
        </w:trPr>
        <w:tc>
          <w:tcPr>
            <w:tcW w:w="4253" w:type="dxa"/>
          </w:tcPr>
          <w:p w:rsidR="001A338C" w:rsidRPr="00855E62" w:rsidRDefault="00093E10" w:rsidP="00093E10">
            <w:pPr>
              <w:pStyle w:val="1"/>
              <w:ind w:right="-108"/>
              <w:rPr>
                <w:rFonts w:asciiTheme="minorHAnsi" w:hAnsiTheme="minorHAnsi"/>
                <w:i w:val="0"/>
                <w:szCs w:val="24"/>
              </w:rPr>
            </w:pPr>
            <w:r w:rsidRPr="00855E62">
              <w:rPr>
                <w:rFonts w:asciiTheme="minorHAnsi" w:hAnsiTheme="minorHAnsi"/>
                <w:i w:val="0"/>
                <w:szCs w:val="24"/>
              </w:rPr>
              <w:t xml:space="preserve">          </w:t>
            </w:r>
            <w:r w:rsidR="001A338C" w:rsidRPr="00855E62">
              <w:rPr>
                <w:rFonts w:asciiTheme="minorHAnsi" w:hAnsiTheme="minorHAnsi"/>
                <w:i w:val="0"/>
                <w:szCs w:val="24"/>
              </w:rPr>
              <w:t>ΕΛΛΗΝΙΚΗ ΔΗΜΟΚΡΑΤΙΑ</w:t>
            </w:r>
          </w:p>
          <w:p w:rsidR="001A338C" w:rsidRPr="00855E62" w:rsidRDefault="00093E10" w:rsidP="00093E10">
            <w:pPr>
              <w:ind w:right="-108"/>
              <w:rPr>
                <w:rFonts w:asciiTheme="minorHAnsi" w:hAnsiTheme="minorHAnsi"/>
                <w:b/>
                <w:i w:val="0"/>
                <w:szCs w:val="24"/>
              </w:rPr>
            </w:pPr>
            <w:r w:rsidRPr="00855E62">
              <w:rPr>
                <w:rFonts w:asciiTheme="minorHAnsi" w:hAnsiTheme="minorHAnsi"/>
                <w:b/>
                <w:i w:val="0"/>
                <w:szCs w:val="24"/>
              </w:rPr>
              <w:t xml:space="preserve">          </w:t>
            </w:r>
            <w:r w:rsidR="001A338C" w:rsidRPr="00855E62">
              <w:rPr>
                <w:rFonts w:asciiTheme="minorHAnsi" w:hAnsiTheme="minorHAnsi"/>
                <w:b/>
                <w:i w:val="0"/>
                <w:szCs w:val="24"/>
              </w:rPr>
              <w:t>ΝΟΜΟΣ ΗΛΕΙΑΣ</w:t>
            </w:r>
          </w:p>
          <w:p w:rsidR="001A338C" w:rsidRPr="00855E62" w:rsidRDefault="00093E10" w:rsidP="001A338C">
            <w:pPr>
              <w:ind w:right="-108"/>
              <w:rPr>
                <w:rFonts w:asciiTheme="minorHAnsi" w:hAnsiTheme="minorHAnsi"/>
                <w:b/>
                <w:i w:val="0"/>
                <w:szCs w:val="24"/>
              </w:rPr>
            </w:pPr>
            <w:r w:rsidRPr="00855E62">
              <w:rPr>
                <w:rFonts w:asciiTheme="minorHAnsi" w:hAnsiTheme="minorHAnsi"/>
                <w:b/>
                <w:i w:val="0"/>
                <w:szCs w:val="24"/>
              </w:rPr>
              <w:t xml:space="preserve">          </w:t>
            </w:r>
            <w:r w:rsidR="001A338C" w:rsidRPr="00855E62">
              <w:rPr>
                <w:rFonts w:asciiTheme="minorHAnsi" w:hAnsiTheme="minorHAnsi"/>
                <w:b/>
                <w:i w:val="0"/>
                <w:szCs w:val="24"/>
              </w:rPr>
              <w:t>ΔΗΜΟΣ ΗΛΙΔΑΣ</w:t>
            </w:r>
          </w:p>
          <w:p w:rsidR="001A338C" w:rsidRPr="00855E62" w:rsidRDefault="00093E10" w:rsidP="001A338C">
            <w:pPr>
              <w:ind w:right="-108"/>
              <w:rPr>
                <w:rFonts w:asciiTheme="minorHAnsi" w:hAnsiTheme="minorHAnsi"/>
                <w:b/>
                <w:i w:val="0"/>
                <w:szCs w:val="24"/>
              </w:rPr>
            </w:pPr>
            <w:r w:rsidRPr="00855E62">
              <w:rPr>
                <w:rFonts w:asciiTheme="minorHAnsi" w:hAnsiTheme="minorHAnsi"/>
                <w:b/>
                <w:i w:val="0"/>
                <w:szCs w:val="24"/>
              </w:rPr>
              <w:t xml:space="preserve">          </w:t>
            </w:r>
            <w:r w:rsidR="001A338C" w:rsidRPr="00855E62">
              <w:rPr>
                <w:rFonts w:asciiTheme="minorHAnsi" w:hAnsiTheme="minorHAnsi"/>
                <w:b/>
                <w:i w:val="0"/>
                <w:szCs w:val="24"/>
              </w:rPr>
              <w:t>Γραφείο Δημάρχου</w:t>
            </w:r>
          </w:p>
          <w:p w:rsidR="001A338C" w:rsidRPr="00855E62" w:rsidRDefault="001A338C" w:rsidP="008030B5">
            <w:pPr>
              <w:ind w:left="-108" w:right="-108"/>
              <w:jc w:val="center"/>
              <w:rPr>
                <w:rFonts w:asciiTheme="minorHAnsi" w:hAnsiTheme="minorHAnsi"/>
                <w:b/>
                <w:i w:val="0"/>
                <w:szCs w:val="24"/>
                <w:u w:val="single"/>
              </w:rPr>
            </w:pPr>
          </w:p>
          <w:p w:rsidR="001A338C" w:rsidRPr="00855E62" w:rsidRDefault="001A338C" w:rsidP="008030B5">
            <w:pPr>
              <w:ind w:left="-108" w:right="-108"/>
              <w:rPr>
                <w:rFonts w:asciiTheme="minorHAnsi" w:hAnsiTheme="minorHAnsi"/>
                <w:b/>
                <w:i w:val="0"/>
                <w:szCs w:val="24"/>
              </w:rPr>
            </w:pPr>
            <w:r w:rsidRPr="00855E62">
              <w:rPr>
                <w:rFonts w:asciiTheme="minorHAnsi" w:hAnsiTheme="minorHAnsi"/>
                <w:b/>
                <w:i w:val="0"/>
                <w:szCs w:val="24"/>
              </w:rPr>
              <w:t xml:space="preserve">                </w:t>
            </w:r>
          </w:p>
        </w:tc>
        <w:tc>
          <w:tcPr>
            <w:tcW w:w="5103" w:type="dxa"/>
          </w:tcPr>
          <w:p w:rsidR="001A338C" w:rsidRPr="00855E62" w:rsidRDefault="008D42AA" w:rsidP="008D42AA">
            <w:pPr>
              <w:pStyle w:val="2"/>
              <w:rPr>
                <w:rFonts w:asciiTheme="minorHAnsi" w:hAnsiTheme="minorHAnsi"/>
                <w:i w:val="0"/>
                <w:szCs w:val="24"/>
                <w:u w:val="none"/>
              </w:rPr>
            </w:pPr>
            <w:r>
              <w:rPr>
                <w:rFonts w:asciiTheme="minorHAnsi" w:hAnsiTheme="minorHAnsi"/>
                <w:i w:val="0"/>
                <w:szCs w:val="24"/>
                <w:u w:val="none"/>
                <w:lang w:val="en-US"/>
              </w:rPr>
              <w:t xml:space="preserve">                                              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>Αμαλιάδα</w:t>
            </w:r>
            <w:r w:rsidR="00C515BA" w:rsidRPr="00855E62">
              <w:rPr>
                <w:rFonts w:asciiTheme="minorHAnsi" w:hAnsiTheme="minorHAnsi"/>
                <w:i w:val="0"/>
                <w:szCs w:val="24"/>
                <w:u w:val="none"/>
              </w:rPr>
              <w:t>,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 xml:space="preserve">  </w:t>
            </w:r>
            <w:r w:rsidR="00C24600">
              <w:rPr>
                <w:rFonts w:asciiTheme="minorHAnsi" w:hAnsiTheme="minorHAnsi"/>
                <w:i w:val="0"/>
                <w:szCs w:val="24"/>
                <w:u w:val="none"/>
                <w:lang w:val="en-US"/>
              </w:rPr>
              <w:t>20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>-</w:t>
            </w:r>
            <w:r w:rsidR="00C24600">
              <w:rPr>
                <w:rFonts w:asciiTheme="minorHAnsi" w:hAnsiTheme="minorHAnsi"/>
                <w:i w:val="0"/>
                <w:szCs w:val="24"/>
                <w:u w:val="none"/>
                <w:lang w:val="en-US"/>
              </w:rPr>
              <w:t>1</w:t>
            </w:r>
            <w:r w:rsidR="00C24600">
              <w:rPr>
                <w:rFonts w:asciiTheme="minorHAnsi" w:hAnsiTheme="minorHAnsi"/>
                <w:i w:val="0"/>
                <w:szCs w:val="24"/>
                <w:u w:val="none"/>
              </w:rPr>
              <w:t>0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>-2015</w:t>
            </w:r>
          </w:p>
          <w:p w:rsidR="001A338C" w:rsidRPr="00855E62" w:rsidRDefault="00C515BA" w:rsidP="00C24600">
            <w:pPr>
              <w:rPr>
                <w:rFonts w:asciiTheme="minorHAnsi" w:hAnsiTheme="minorHAnsi"/>
                <w:i w:val="0"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 xml:space="preserve">                                             </w:t>
            </w:r>
            <w:r w:rsidR="00AA6960" w:rsidRPr="00855E6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1A338C" w:rsidRPr="00855E62">
              <w:rPr>
                <w:rFonts w:asciiTheme="minorHAnsi" w:hAnsiTheme="minorHAnsi"/>
                <w:b/>
                <w:i w:val="0"/>
                <w:szCs w:val="24"/>
              </w:rPr>
              <w:t xml:space="preserve">                                          </w:t>
            </w:r>
          </w:p>
        </w:tc>
      </w:tr>
    </w:tbl>
    <w:p w:rsidR="001A338C" w:rsidRPr="00855E62" w:rsidRDefault="001A338C" w:rsidP="001A338C">
      <w:pPr>
        <w:rPr>
          <w:rFonts w:asciiTheme="minorHAnsi" w:hAnsiTheme="minorHAnsi"/>
          <w:szCs w:val="24"/>
        </w:rPr>
      </w:pPr>
    </w:p>
    <w:tbl>
      <w:tblPr>
        <w:tblW w:w="9340" w:type="dxa"/>
        <w:tblInd w:w="-34" w:type="dxa"/>
        <w:tblLayout w:type="fixed"/>
        <w:tblLook w:val="0000"/>
      </w:tblPr>
      <w:tblGrid>
        <w:gridCol w:w="1840"/>
        <w:gridCol w:w="2406"/>
        <w:gridCol w:w="5094"/>
      </w:tblGrid>
      <w:tr w:rsidR="00AA6960" w:rsidRPr="00855E62" w:rsidTr="00C24600">
        <w:trPr>
          <w:trHeight w:val="2013"/>
        </w:trPr>
        <w:tc>
          <w:tcPr>
            <w:tcW w:w="1840" w:type="dxa"/>
          </w:tcPr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  <w:proofErr w:type="spellStart"/>
            <w:r w:rsidRPr="00855E62">
              <w:rPr>
                <w:rFonts w:asciiTheme="minorHAnsi" w:hAnsiTheme="minorHAnsi"/>
                <w:b/>
                <w:szCs w:val="24"/>
              </w:rPr>
              <w:t>Ταχυδρ</w:t>
            </w:r>
            <w:proofErr w:type="spellEnd"/>
            <w:r w:rsidRPr="00855E62">
              <w:rPr>
                <w:rFonts w:asciiTheme="minorHAnsi" w:hAnsiTheme="minorHAnsi"/>
                <w:b/>
                <w:szCs w:val="24"/>
              </w:rPr>
              <w:t xml:space="preserve">. Δ/νση : </w:t>
            </w:r>
          </w:p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</w:p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Τηλέφωνο:</w:t>
            </w:r>
          </w:p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Τηλεομοιότυπο:</w:t>
            </w:r>
          </w:p>
          <w:p w:rsidR="00AA6960" w:rsidRPr="00C24600" w:rsidRDefault="00AA6960" w:rsidP="00C24600">
            <w:pPr>
              <w:ind w:right="-908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 xml:space="preserve">Ηλεκτρ. </w:t>
            </w:r>
            <w:proofErr w:type="spellStart"/>
            <w:r w:rsidRPr="00855E62">
              <w:rPr>
                <w:rFonts w:asciiTheme="minorHAnsi" w:hAnsiTheme="minorHAnsi"/>
                <w:b/>
                <w:szCs w:val="24"/>
              </w:rPr>
              <w:t>Ταχυδρ</w:t>
            </w:r>
            <w:proofErr w:type="spellEnd"/>
            <w:r w:rsidRPr="00855E62">
              <w:rPr>
                <w:rFonts w:asciiTheme="minorHAnsi" w:hAnsiTheme="minorHAnsi"/>
                <w:b/>
                <w:szCs w:val="24"/>
              </w:rPr>
              <w:t xml:space="preserve">.:                           </w:t>
            </w:r>
          </w:p>
          <w:p w:rsidR="00AA6960" w:rsidRPr="00855E62" w:rsidRDefault="00AA6960" w:rsidP="00620D18">
            <w:pPr>
              <w:ind w:right="-7621"/>
              <w:rPr>
                <w:rFonts w:asciiTheme="minorHAnsi" w:hAnsiTheme="minorHAnsi"/>
                <w:szCs w:val="24"/>
              </w:rPr>
            </w:pPr>
          </w:p>
          <w:p w:rsidR="00AA6960" w:rsidRPr="00855E62" w:rsidRDefault="00AA6960" w:rsidP="00620D18">
            <w:pPr>
              <w:ind w:right="-7621"/>
              <w:rPr>
                <w:rFonts w:asciiTheme="minorHAnsi" w:hAnsiTheme="minorHAnsi"/>
                <w:i w:val="0"/>
                <w:szCs w:val="24"/>
              </w:rPr>
            </w:pPr>
          </w:p>
        </w:tc>
        <w:tc>
          <w:tcPr>
            <w:tcW w:w="2406" w:type="dxa"/>
          </w:tcPr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Φιλικής Εταιρείας 6</w:t>
            </w:r>
          </w:p>
          <w:p w:rsidR="00AA6960" w:rsidRPr="00855E62" w:rsidRDefault="00AA6960" w:rsidP="00620D18">
            <w:pPr>
              <w:ind w:left="-1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27 200 ΑΜΑΛΙΑΔΑ</w:t>
            </w:r>
          </w:p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26223 60502</w:t>
            </w:r>
          </w:p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26220 38594</w:t>
            </w:r>
          </w:p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  <w:lang w:val="en-US"/>
              </w:rPr>
              <w:t>mayor</w:t>
            </w:r>
            <w:r w:rsidRPr="00855E62">
              <w:rPr>
                <w:rFonts w:asciiTheme="minorHAnsi" w:hAnsiTheme="minorHAnsi"/>
                <w:b/>
                <w:szCs w:val="24"/>
              </w:rPr>
              <w:t>@</w:t>
            </w:r>
            <w:proofErr w:type="spellStart"/>
            <w:r w:rsidRPr="00855E62">
              <w:rPr>
                <w:rFonts w:asciiTheme="minorHAnsi" w:hAnsiTheme="minorHAnsi"/>
                <w:b/>
                <w:szCs w:val="24"/>
                <w:lang w:val="en-US"/>
              </w:rPr>
              <w:t>amaliada</w:t>
            </w:r>
            <w:proofErr w:type="spellEnd"/>
            <w:r w:rsidRPr="00855E62">
              <w:rPr>
                <w:rFonts w:asciiTheme="minorHAnsi" w:hAnsiTheme="minorHAnsi"/>
                <w:b/>
                <w:szCs w:val="24"/>
              </w:rPr>
              <w:t>.</w:t>
            </w:r>
            <w:proofErr w:type="spellStart"/>
            <w:r w:rsidRPr="00855E62">
              <w:rPr>
                <w:rFonts w:asciiTheme="minorHAnsi" w:hAnsiTheme="minorHAnsi"/>
                <w:b/>
                <w:szCs w:val="24"/>
                <w:lang w:val="en-US"/>
              </w:rPr>
              <w:t>gr</w:t>
            </w:r>
            <w:proofErr w:type="spellEnd"/>
          </w:p>
          <w:p w:rsidR="00AA6960" w:rsidRPr="005A4961" w:rsidRDefault="00AA6960" w:rsidP="00620D1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094" w:type="dxa"/>
          </w:tcPr>
          <w:p w:rsidR="00AA6960" w:rsidRPr="00855E62" w:rsidRDefault="00AA6960" w:rsidP="00620D18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AA6960" w:rsidRPr="00855E62" w:rsidRDefault="00AA6960" w:rsidP="00620D18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AA6960" w:rsidRPr="00855E62" w:rsidRDefault="00AA6960" w:rsidP="00620D18">
            <w:pPr>
              <w:jc w:val="right"/>
              <w:rPr>
                <w:rFonts w:asciiTheme="minorHAnsi" w:hAnsiTheme="minorHAnsi" w:cs="Calibri"/>
                <w:szCs w:val="24"/>
              </w:rPr>
            </w:pPr>
          </w:p>
          <w:p w:rsidR="00AA6960" w:rsidRPr="00855E62" w:rsidRDefault="00AA6960" w:rsidP="00620D18">
            <w:pPr>
              <w:jc w:val="right"/>
              <w:rPr>
                <w:rFonts w:asciiTheme="minorHAnsi" w:hAnsiTheme="minorHAnsi" w:cs="Calibri"/>
                <w:szCs w:val="24"/>
              </w:rPr>
            </w:pPr>
          </w:p>
          <w:p w:rsidR="00AA6960" w:rsidRPr="00C24600" w:rsidRDefault="00AA6960" w:rsidP="00620D18">
            <w:pPr>
              <w:tabs>
                <w:tab w:val="left" w:pos="7560"/>
                <w:tab w:val="left" w:pos="10440"/>
              </w:tabs>
              <w:spacing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  <w:p w:rsidR="00AA6960" w:rsidRPr="005A4961" w:rsidRDefault="00AA6960" w:rsidP="00C24600">
            <w:pPr>
              <w:tabs>
                <w:tab w:val="left" w:pos="7560"/>
                <w:tab w:val="left" w:pos="10440"/>
              </w:tabs>
              <w:spacing w:line="360" w:lineRule="auto"/>
              <w:jc w:val="both"/>
              <w:rPr>
                <w:rFonts w:asciiTheme="minorHAnsi" w:hAnsiTheme="minorHAnsi" w:cs="Arial"/>
                <w:i w:val="0"/>
                <w:szCs w:val="24"/>
              </w:rPr>
            </w:pPr>
            <w:r w:rsidRPr="00C24600">
              <w:rPr>
                <w:rFonts w:asciiTheme="minorHAnsi" w:hAnsiTheme="minorHAnsi"/>
                <w:b/>
                <w:szCs w:val="24"/>
              </w:rPr>
              <w:t xml:space="preserve">              </w:t>
            </w:r>
          </w:p>
        </w:tc>
      </w:tr>
    </w:tbl>
    <w:p w:rsidR="00C24600" w:rsidRPr="00C24600" w:rsidRDefault="00C24600" w:rsidP="00C24600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C24600">
        <w:rPr>
          <w:rFonts w:asciiTheme="minorHAnsi" w:hAnsiTheme="minorHAnsi" w:cs="Arial"/>
          <w:b/>
          <w:sz w:val="36"/>
          <w:szCs w:val="36"/>
          <w:u w:val="single"/>
        </w:rPr>
        <w:t>ΠΡΟΣΚΛΗΣΗ</w:t>
      </w:r>
    </w:p>
    <w:p w:rsidR="00C24600" w:rsidRPr="005A4961" w:rsidRDefault="00C24600" w:rsidP="00C24600">
      <w:pPr>
        <w:rPr>
          <w:rFonts w:asciiTheme="minorHAnsi" w:hAnsiTheme="minorHAnsi" w:cs="Arial"/>
          <w:b/>
          <w:sz w:val="28"/>
          <w:szCs w:val="28"/>
        </w:rPr>
      </w:pPr>
    </w:p>
    <w:p w:rsidR="00C24600" w:rsidRPr="00C24600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4600">
        <w:rPr>
          <w:rFonts w:asciiTheme="minorHAnsi" w:hAnsiTheme="minorHAnsi" w:cs="Arial"/>
          <w:bCs/>
          <w:sz w:val="28"/>
          <w:szCs w:val="28"/>
        </w:rPr>
        <w:t xml:space="preserve">        Σας προσκαλούμε στην  παρουσίαση του Β1΄ Σταδίου της μελέτης</w:t>
      </w:r>
      <w:r w:rsidRPr="00C24600">
        <w:rPr>
          <w:rFonts w:asciiTheme="minorHAnsi" w:hAnsiTheme="minorHAnsi" w:cs="Arial"/>
          <w:sz w:val="28"/>
          <w:szCs w:val="28"/>
        </w:rPr>
        <w:t xml:space="preserve"> με τίτλο  </w:t>
      </w:r>
      <w:r w:rsidRPr="00C24600">
        <w:rPr>
          <w:rFonts w:asciiTheme="minorHAnsi" w:hAnsiTheme="minorHAnsi" w:cs="Arial"/>
          <w:b/>
          <w:sz w:val="28"/>
          <w:szCs w:val="28"/>
        </w:rPr>
        <w:t>«Σχέδιο Χωρικής και Οικιστικής Οργάνωσης Ανοικτής Πόλης (Σ.Χ.Ο.Ο.Α.Π) / Γενικό Πολεοδομικό Σχέδιο (Γ.Π.Σ) Δήμου Αμαλιάδας Ν. Ηλείας» που αφορά στην νυν Δημοτική Ενότητα Αμαλιάδας Δήμου Ήλιδας,</w:t>
      </w:r>
      <w:r w:rsidRPr="00C24600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24600">
        <w:rPr>
          <w:rFonts w:asciiTheme="minorHAnsi" w:hAnsiTheme="minorHAnsi" w:cs="Arial"/>
          <w:color w:val="000000"/>
          <w:sz w:val="28"/>
          <w:szCs w:val="28"/>
        </w:rPr>
        <w:t xml:space="preserve">από εκπροσώπους του Γραφείου </w:t>
      </w:r>
      <w:r w:rsidRPr="00C24600">
        <w:rPr>
          <w:rFonts w:asciiTheme="minorHAnsi" w:hAnsiTheme="minorHAnsi" w:cs="Arial"/>
          <w:bCs/>
          <w:sz w:val="28"/>
          <w:szCs w:val="28"/>
        </w:rPr>
        <w:t>“ΓΡΑΦΕΙΟ ΔΟΞΙΑΔΗ – Σύμβουλοι για Ανάπτυξη και Οικιστική Α.Ε”,</w:t>
      </w:r>
      <w:r w:rsidRPr="00C24600">
        <w:rPr>
          <w:rFonts w:asciiTheme="minorHAnsi" w:hAnsiTheme="minorHAnsi" w:cs="Arial"/>
          <w:color w:val="000000"/>
          <w:sz w:val="28"/>
          <w:szCs w:val="28"/>
        </w:rPr>
        <w:t xml:space="preserve"> στο οποίο ο Δήμος Ήλιδας έχει αναθέσει την εκπόνηση της μελέτης. </w:t>
      </w:r>
    </w:p>
    <w:p w:rsidR="00C24600" w:rsidRPr="005A4961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24600" w:rsidRPr="00C24600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4600">
        <w:rPr>
          <w:rFonts w:asciiTheme="minorHAnsi" w:hAnsiTheme="minorHAnsi" w:cs="Arial"/>
          <w:color w:val="000000"/>
          <w:sz w:val="28"/>
          <w:szCs w:val="28"/>
        </w:rPr>
        <w:t>Η ενημέρωση θ</w:t>
      </w:r>
      <w:r w:rsidRPr="00C24600">
        <w:rPr>
          <w:rFonts w:asciiTheme="minorHAnsi" w:hAnsiTheme="minorHAnsi" w:cs="Arial"/>
          <w:bCs/>
          <w:sz w:val="28"/>
          <w:szCs w:val="28"/>
        </w:rPr>
        <w:t xml:space="preserve">α διεξαχθεί στην Αμαλιάδα, </w:t>
      </w:r>
      <w:r w:rsidRPr="00C24600">
        <w:rPr>
          <w:rFonts w:asciiTheme="minorHAnsi" w:hAnsiTheme="minorHAnsi" w:cs="Arial"/>
          <w:b/>
          <w:bCs/>
          <w:sz w:val="28"/>
          <w:szCs w:val="28"/>
        </w:rPr>
        <w:t>την Κυριακή 25 Οκτωβρίου 2015 και ώρα 12.00 το μεσημέρι, στο Λαζαράκειο Δημοτικό Μέγαρο,</w:t>
      </w:r>
      <w:r w:rsidRPr="00C24600">
        <w:rPr>
          <w:rFonts w:asciiTheme="minorHAnsi" w:hAnsiTheme="minorHAnsi" w:cs="Arial"/>
          <w:bCs/>
          <w:sz w:val="28"/>
          <w:szCs w:val="28"/>
        </w:rPr>
        <w:t xml:space="preserve"> στο πλαίσιο της συμμετοχικής διαδικασίας, όπως προβλέπεται από την παρ. 2 του άρθρου 3 το ν.1337/1983 (ΦΕΚ 33Α’).</w:t>
      </w:r>
    </w:p>
    <w:p w:rsidR="00C24600" w:rsidRPr="005A4961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24600" w:rsidRPr="00C24600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4600">
        <w:rPr>
          <w:rFonts w:asciiTheme="minorHAnsi" w:hAnsiTheme="minorHAnsi" w:cs="Arial"/>
          <w:color w:val="000000"/>
          <w:sz w:val="28"/>
          <w:szCs w:val="28"/>
        </w:rPr>
        <w:t>Το ΣΧΟΟΑΠ / ΓΠΣ ΔΕ Αμαλιάδας αποτελεί την σημαντικότερη μελέτη για την ανάπτυξη της περιοχής, όπως προκύπτει από τους στόχους που βάζει: πολεοδομική οργάνωση και καθορισμός επεκτάσεων στην Αμαλιάδα και στους οικισμούς της ΠΕ, τόνωση οικονομικών δραστηριοτήτων και προσέλκυση νέων,</w:t>
      </w:r>
      <w:r w:rsidRPr="00C24600">
        <w:rPr>
          <w:rFonts w:asciiTheme="minorHAnsi" w:hAnsiTheme="minorHAnsi"/>
          <w:sz w:val="28"/>
          <w:szCs w:val="28"/>
        </w:rPr>
        <w:t xml:space="preserve"> </w:t>
      </w:r>
      <w:r w:rsidRPr="00C24600">
        <w:rPr>
          <w:rFonts w:asciiTheme="minorHAnsi" w:hAnsiTheme="minorHAnsi" w:cs="Arial"/>
          <w:color w:val="000000"/>
          <w:sz w:val="28"/>
          <w:szCs w:val="28"/>
        </w:rPr>
        <w:t>καθορισμός περιοχών ανάπτυξης παραγωγικών δραστηριοτήτων, προστασία και διαχείριση του φυσικού και δομημένου περιβάλλοντος, χωρική, οικονομική και κοινωνική συνοχή, βελτίωση της ποιότητας ζωής των κατοίκων.</w:t>
      </w:r>
    </w:p>
    <w:p w:rsidR="00C24600" w:rsidRPr="00C24600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4600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 xml:space="preserve"> Ήδη έχει ολοκληρωθεί το Α’ στάδιο της μελέτ</w:t>
      </w:r>
      <w:r w:rsidRPr="00C24600">
        <w:rPr>
          <w:rFonts w:asciiTheme="minorHAnsi" w:hAnsiTheme="minorHAnsi" w:cs="Arial"/>
          <w:color w:val="000000"/>
          <w:sz w:val="28"/>
          <w:szCs w:val="28"/>
        </w:rPr>
        <w:t>ης, όπου έγινε αναλυτική συλλογή στοιχείων, διαπιστώθηκαν οι μελλοντικές τάσεις και προοπτικές και κατατέθηκαν προκαταρκτικές προτάσεις.</w:t>
      </w:r>
    </w:p>
    <w:p w:rsidR="00C24600" w:rsidRPr="005A4961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24600" w:rsidRPr="00C24600" w:rsidRDefault="00C24600" w:rsidP="00C24600">
      <w:pPr>
        <w:shd w:val="clear" w:color="auto" w:fill="FFFFFF"/>
        <w:ind w:hanging="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24600">
        <w:rPr>
          <w:rFonts w:asciiTheme="minorHAnsi" w:hAnsiTheme="minorHAnsi" w:cs="Arial"/>
          <w:color w:val="000000"/>
          <w:sz w:val="28"/>
          <w:szCs w:val="28"/>
        </w:rPr>
        <w:t xml:space="preserve">Ακολούθησε το Β1 στάδιο με τις αναλυτικές προτάσεις της μελέτης. </w:t>
      </w:r>
    </w:p>
    <w:p w:rsidR="00C24600" w:rsidRPr="00C24600" w:rsidRDefault="00C24600" w:rsidP="00C24600">
      <w:pPr>
        <w:pStyle w:val="a4"/>
        <w:spacing w:before="120" w:after="120"/>
        <w:jc w:val="both"/>
        <w:rPr>
          <w:rFonts w:asciiTheme="minorHAnsi" w:hAnsiTheme="minorHAnsi" w:cs="Arial"/>
          <w:bCs/>
          <w:sz w:val="28"/>
          <w:szCs w:val="28"/>
        </w:rPr>
      </w:pPr>
      <w:bookmarkStart w:id="0" w:name="_GoBack"/>
      <w:bookmarkEnd w:id="0"/>
      <w:r w:rsidRPr="00C24600">
        <w:rPr>
          <w:rFonts w:asciiTheme="minorHAnsi" w:hAnsiTheme="minorHAnsi" w:cs="Arial"/>
          <w:b/>
          <w:bCs/>
          <w:sz w:val="28"/>
          <w:szCs w:val="28"/>
        </w:rPr>
        <w:t>Η παρουσία σας κρίνεται ιδιαίτερα σημαντική, προκειμένου να ενημερωθείτε αναλυτικά για τις προτάσεις</w:t>
      </w:r>
      <w:r w:rsidRPr="00C24600">
        <w:rPr>
          <w:rFonts w:asciiTheme="minorHAnsi" w:hAnsiTheme="minorHAnsi" w:cs="Arial"/>
          <w:bCs/>
          <w:sz w:val="28"/>
          <w:szCs w:val="28"/>
        </w:rPr>
        <w:t xml:space="preserve"> της ανωτέρω μελέτης, ούτως ώστε να ακολουθή</w:t>
      </w:r>
      <w:r w:rsidR="005A4961">
        <w:rPr>
          <w:rFonts w:asciiTheme="minorHAnsi" w:hAnsiTheme="minorHAnsi" w:cs="Arial"/>
          <w:bCs/>
          <w:sz w:val="28"/>
          <w:szCs w:val="28"/>
        </w:rPr>
        <w:t xml:space="preserve">σουν το επόμενο διάστημα γραπτές </w:t>
      </w:r>
      <w:r w:rsidRPr="00C24600">
        <w:rPr>
          <w:rFonts w:asciiTheme="minorHAnsi" w:hAnsiTheme="minorHAnsi" w:cs="Arial"/>
          <w:bCs/>
          <w:sz w:val="28"/>
          <w:szCs w:val="28"/>
        </w:rPr>
        <w:t xml:space="preserve"> προτάσεις και σκέψεις. </w:t>
      </w:r>
    </w:p>
    <w:p w:rsidR="00C24600" w:rsidRPr="00C24600" w:rsidRDefault="00C24600" w:rsidP="00C24600">
      <w:pPr>
        <w:pStyle w:val="a4"/>
        <w:spacing w:before="120" w:after="120"/>
        <w:jc w:val="both"/>
        <w:rPr>
          <w:rFonts w:asciiTheme="minorHAnsi" w:hAnsiTheme="minorHAnsi" w:cs="Arial"/>
          <w:bCs/>
          <w:sz w:val="28"/>
          <w:szCs w:val="28"/>
        </w:rPr>
      </w:pPr>
      <w:r w:rsidRPr="00C24600">
        <w:rPr>
          <w:rFonts w:asciiTheme="minorHAnsi" w:hAnsiTheme="minorHAnsi" w:cs="Arial"/>
          <w:bCs/>
          <w:sz w:val="28"/>
          <w:szCs w:val="28"/>
        </w:rPr>
        <w:t xml:space="preserve">Τα στοιχεία της </w:t>
      </w:r>
      <w:r w:rsidRPr="00C24600">
        <w:rPr>
          <w:rFonts w:asciiTheme="minorHAnsi" w:hAnsiTheme="minorHAnsi" w:cs="Arial"/>
          <w:b/>
          <w:bCs/>
          <w:sz w:val="28"/>
          <w:szCs w:val="28"/>
        </w:rPr>
        <w:t>μελέτης βρίσκονται αναρτημένα στην επίσημη ιστοσελίδα του Δήμου Ήλιδας (</w:t>
      </w:r>
      <w:hyperlink r:id="rId6" w:history="1">
        <w:r w:rsidRPr="00C24600">
          <w:rPr>
            <w:rStyle w:val="-"/>
            <w:rFonts w:asciiTheme="minorHAnsi" w:hAnsiTheme="minorHAnsi" w:cs="Arial"/>
            <w:b/>
            <w:bCs/>
            <w:sz w:val="28"/>
            <w:szCs w:val="28"/>
            <w:lang w:val="en-US"/>
          </w:rPr>
          <w:t>www</w:t>
        </w:r>
        <w:r w:rsidRPr="00C24600">
          <w:rPr>
            <w:rStyle w:val="-"/>
            <w:rFonts w:asciiTheme="minorHAnsi" w:hAnsiTheme="minorHAnsi" w:cs="Arial"/>
            <w:b/>
            <w:bCs/>
            <w:sz w:val="28"/>
            <w:szCs w:val="28"/>
          </w:rPr>
          <w:t>.</w:t>
        </w:r>
        <w:proofErr w:type="spellStart"/>
        <w:r w:rsidRPr="00C24600">
          <w:rPr>
            <w:rStyle w:val="-"/>
            <w:rFonts w:asciiTheme="minorHAnsi" w:hAnsiTheme="minorHAnsi" w:cs="Arial"/>
            <w:b/>
            <w:bCs/>
            <w:sz w:val="28"/>
            <w:szCs w:val="28"/>
            <w:lang w:val="en-US"/>
          </w:rPr>
          <w:t>dimosilidas</w:t>
        </w:r>
        <w:proofErr w:type="spellEnd"/>
        <w:r w:rsidRPr="00C24600">
          <w:rPr>
            <w:rStyle w:val="-"/>
            <w:rFonts w:asciiTheme="minorHAnsi" w:hAnsiTheme="minorHAnsi" w:cs="Arial"/>
            <w:b/>
            <w:bCs/>
            <w:sz w:val="28"/>
            <w:szCs w:val="28"/>
          </w:rPr>
          <w:t>.</w:t>
        </w:r>
        <w:proofErr w:type="spellStart"/>
        <w:r w:rsidRPr="00C24600">
          <w:rPr>
            <w:rStyle w:val="-"/>
            <w:rFonts w:asciiTheme="minorHAnsi" w:hAnsiTheme="minorHAnsi" w:cs="Arial"/>
            <w:b/>
            <w:bCs/>
            <w:sz w:val="28"/>
            <w:szCs w:val="28"/>
            <w:lang w:val="en-US"/>
          </w:rPr>
          <w:t>gr</w:t>
        </w:r>
        <w:proofErr w:type="spellEnd"/>
      </w:hyperlink>
      <w:r w:rsidRPr="00C24600">
        <w:rPr>
          <w:rFonts w:asciiTheme="minorHAnsi" w:hAnsiTheme="minorHAnsi" w:cs="Arial"/>
          <w:b/>
          <w:bCs/>
          <w:sz w:val="28"/>
          <w:szCs w:val="28"/>
          <w:u w:val="single"/>
        </w:rPr>
        <w:t>)</w:t>
      </w:r>
      <w:r w:rsidRPr="00C24600">
        <w:rPr>
          <w:rFonts w:asciiTheme="minorHAnsi" w:hAnsiTheme="minorHAnsi" w:cs="Arial"/>
          <w:b/>
          <w:bCs/>
          <w:sz w:val="28"/>
          <w:szCs w:val="28"/>
        </w:rPr>
        <w:t>.</w:t>
      </w:r>
      <w:r w:rsidRPr="00C24600">
        <w:rPr>
          <w:rFonts w:asciiTheme="minorHAnsi" w:hAnsiTheme="minorHAnsi" w:cs="Arial"/>
          <w:bCs/>
          <w:sz w:val="28"/>
          <w:szCs w:val="28"/>
        </w:rPr>
        <w:t xml:space="preserve"> </w:t>
      </w:r>
    </w:p>
    <w:p w:rsidR="00C24600" w:rsidRPr="00C24600" w:rsidRDefault="00C24600" w:rsidP="00C24600">
      <w:pPr>
        <w:pStyle w:val="a4"/>
        <w:spacing w:before="120" w:after="120"/>
        <w:jc w:val="both"/>
        <w:rPr>
          <w:rFonts w:asciiTheme="minorHAnsi" w:hAnsiTheme="minorHAnsi" w:cs="Arial"/>
          <w:b/>
          <w:sz w:val="28"/>
          <w:szCs w:val="28"/>
        </w:rPr>
      </w:pPr>
      <w:r w:rsidRPr="00C24600">
        <w:rPr>
          <w:rFonts w:asciiTheme="minorHAnsi" w:hAnsiTheme="minorHAnsi" w:cs="Arial"/>
          <w:b/>
          <w:sz w:val="28"/>
          <w:szCs w:val="28"/>
        </w:rPr>
        <w:t>Οι</w:t>
      </w:r>
      <w:r w:rsidRPr="00C24600">
        <w:rPr>
          <w:rFonts w:asciiTheme="minorHAnsi" w:hAnsiTheme="minorHAnsi" w:cs="Arial"/>
          <w:b/>
          <w:bCs/>
          <w:sz w:val="28"/>
          <w:szCs w:val="28"/>
        </w:rPr>
        <w:t xml:space="preserve"> τυχόν απόψεις, παρατηρήσεις και επισημάνσεις σας επί του κειμένου και των χαρτών, θα πρέπει να υποβληθούν εγγράφως στο Δήμο άμεσα, </w:t>
      </w:r>
      <w:r w:rsidRPr="00C24600">
        <w:rPr>
          <w:rFonts w:asciiTheme="minorHAnsi" w:hAnsiTheme="minorHAnsi" w:cs="Arial"/>
          <w:b/>
          <w:sz w:val="28"/>
          <w:szCs w:val="28"/>
        </w:rPr>
        <w:t>ώστε να ληφθούν υπόψη στην εκπόνηση της μελέτης του θέματος.</w:t>
      </w:r>
    </w:p>
    <w:p w:rsidR="00C24600" w:rsidRPr="00C24600" w:rsidRDefault="00C24600" w:rsidP="00C24600">
      <w:pPr>
        <w:tabs>
          <w:tab w:val="left" w:pos="6195"/>
        </w:tabs>
        <w:spacing w:line="360" w:lineRule="auto"/>
        <w:rPr>
          <w:rFonts w:asciiTheme="minorHAnsi" w:hAnsiTheme="minorHAnsi" w:cs="Arial"/>
          <w:b/>
          <w:sz w:val="32"/>
          <w:szCs w:val="32"/>
        </w:rPr>
      </w:pPr>
    </w:p>
    <w:p w:rsidR="00C24600" w:rsidRPr="00C24600" w:rsidRDefault="00C24600" w:rsidP="00855E62">
      <w:pPr>
        <w:tabs>
          <w:tab w:val="left" w:pos="6195"/>
        </w:tabs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C24600">
        <w:rPr>
          <w:rFonts w:asciiTheme="minorHAnsi" w:hAnsiTheme="minorHAnsi" w:cs="Arial"/>
          <w:b/>
          <w:sz w:val="32"/>
          <w:szCs w:val="32"/>
        </w:rPr>
        <w:t>Ο Δήμαρχος Ήλιδας</w:t>
      </w:r>
    </w:p>
    <w:p w:rsidR="00C24600" w:rsidRPr="00C24600" w:rsidRDefault="00C24600" w:rsidP="00855E62">
      <w:pPr>
        <w:tabs>
          <w:tab w:val="left" w:pos="6195"/>
        </w:tabs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C24600" w:rsidRPr="00C24600" w:rsidRDefault="00C24600" w:rsidP="00855E62">
      <w:pPr>
        <w:tabs>
          <w:tab w:val="left" w:pos="6195"/>
        </w:tabs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C24600">
        <w:rPr>
          <w:rFonts w:asciiTheme="minorHAnsi" w:hAnsiTheme="minorHAnsi" w:cs="Arial"/>
          <w:b/>
          <w:sz w:val="32"/>
          <w:szCs w:val="32"/>
        </w:rPr>
        <w:t>Χρήστος Χριστοδουλόπουλος</w:t>
      </w:r>
    </w:p>
    <w:sectPr w:rsidR="00C24600" w:rsidRPr="00C24600" w:rsidSect="00601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338C"/>
    <w:rsid w:val="00063C95"/>
    <w:rsid w:val="00093E10"/>
    <w:rsid w:val="000F4A90"/>
    <w:rsid w:val="001061B3"/>
    <w:rsid w:val="00117B2C"/>
    <w:rsid w:val="001A338C"/>
    <w:rsid w:val="001D482E"/>
    <w:rsid w:val="00210271"/>
    <w:rsid w:val="00232C9D"/>
    <w:rsid w:val="003446E9"/>
    <w:rsid w:val="00350F70"/>
    <w:rsid w:val="00421177"/>
    <w:rsid w:val="00463709"/>
    <w:rsid w:val="004B269B"/>
    <w:rsid w:val="004E4BE2"/>
    <w:rsid w:val="0051502E"/>
    <w:rsid w:val="005A4961"/>
    <w:rsid w:val="00601F38"/>
    <w:rsid w:val="006E570F"/>
    <w:rsid w:val="007850EA"/>
    <w:rsid w:val="0078549E"/>
    <w:rsid w:val="00855E62"/>
    <w:rsid w:val="008920CB"/>
    <w:rsid w:val="008D42AA"/>
    <w:rsid w:val="008D6B44"/>
    <w:rsid w:val="009204B9"/>
    <w:rsid w:val="00946AED"/>
    <w:rsid w:val="00AA6960"/>
    <w:rsid w:val="00AA768D"/>
    <w:rsid w:val="00C200AE"/>
    <w:rsid w:val="00C24600"/>
    <w:rsid w:val="00C515BA"/>
    <w:rsid w:val="00CD401A"/>
    <w:rsid w:val="00D8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8C"/>
    <w:pPr>
      <w:spacing w:after="0" w:line="240" w:lineRule="auto"/>
    </w:pPr>
    <w:rPr>
      <w:rFonts w:ascii="Book Antiqua" w:eastAsia="Times New Roman" w:hAnsi="Book Antiqua" w:cs="Times New Roman"/>
      <w:i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1A33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1A338C"/>
    <w:pPr>
      <w:keepNext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A338C"/>
    <w:rPr>
      <w:rFonts w:ascii="Book Antiqua" w:eastAsia="Times New Roman" w:hAnsi="Book Antiqua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1A338C"/>
    <w:rPr>
      <w:rFonts w:ascii="Book Antiqua" w:eastAsia="Times New Roman" w:hAnsi="Book Antiqua" w:cs="Times New Roman"/>
      <w:b/>
      <w:i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A33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338C"/>
    <w:rPr>
      <w:rFonts w:ascii="Tahoma" w:eastAsia="Times New Roman" w:hAnsi="Tahoma" w:cs="Tahoma"/>
      <w:i/>
      <w:sz w:val="16"/>
      <w:szCs w:val="16"/>
      <w:lang w:eastAsia="el-GR"/>
    </w:rPr>
  </w:style>
  <w:style w:type="paragraph" w:styleId="a4">
    <w:name w:val="No Spacing"/>
    <w:basedOn w:val="a"/>
    <w:uiPriority w:val="1"/>
    <w:qFormat/>
    <w:rsid w:val="00C24600"/>
    <w:rPr>
      <w:rFonts w:ascii="Cambria" w:hAnsi="Cambria"/>
      <w:i w:val="0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C24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mosilidas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P.Mavrikos</dc:creator>
  <cp:lastModifiedBy>USER</cp:lastModifiedBy>
  <cp:revision>2</cp:revision>
  <cp:lastPrinted>2015-08-12T09:24:00Z</cp:lastPrinted>
  <dcterms:created xsi:type="dcterms:W3CDTF">2015-10-21T18:38:00Z</dcterms:created>
  <dcterms:modified xsi:type="dcterms:W3CDTF">2015-10-21T18:38:00Z</dcterms:modified>
</cp:coreProperties>
</file>