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12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23"/>
        <w:gridCol w:w="1043"/>
        <w:gridCol w:w="222"/>
      </w:tblGrid>
      <w:tr w:rsidR="002770BB" w:rsidRPr="0025049F" w14:paraId="21667E31" w14:textId="77777777" w:rsidTr="006209F2">
        <w:tc>
          <w:tcPr>
            <w:tcW w:w="5954" w:type="dxa"/>
          </w:tcPr>
          <w:p w14:paraId="0D9C8CDC" w14:textId="77777777" w:rsidR="00A40B22" w:rsidRPr="003D132C" w:rsidRDefault="00A40B22" w:rsidP="00A40B22">
            <w:pPr>
              <w:rPr>
                <w:rFonts w:ascii="Ping LCG Bold" w:hAnsi="Ping LCG Bold"/>
                <w:b/>
                <w:bCs/>
                <w:sz w:val="20"/>
                <w:szCs w:val="20"/>
                <w:lang w:val="el-GR"/>
              </w:rPr>
            </w:pPr>
            <w:r w:rsidRPr="003D132C">
              <w:rPr>
                <w:rFonts w:ascii="Ping LCG Bold" w:hAnsi="Ping LCG Bold"/>
                <w:b/>
                <w:bCs/>
                <w:sz w:val="20"/>
                <w:szCs w:val="20"/>
                <w:lang w:val="el-GR"/>
              </w:rPr>
              <w:t xml:space="preserve">Διεύθυνση Περιφέρειας Πελοποννήσου – Ηπείρου </w:t>
            </w:r>
          </w:p>
          <w:p w14:paraId="49D4964F" w14:textId="77777777" w:rsidR="00A40B22" w:rsidRPr="00B44018" w:rsidRDefault="00A40B22" w:rsidP="00A40B22">
            <w:pPr>
              <w:rPr>
                <w:rFonts w:ascii="Ping LCG Bold" w:hAnsi="Ping LCG Bold"/>
                <w:b/>
                <w:bCs/>
                <w:sz w:val="20"/>
                <w:szCs w:val="20"/>
                <w:lang w:val="el-GR"/>
              </w:rPr>
            </w:pPr>
            <w:r w:rsidRPr="00B44018">
              <w:rPr>
                <w:rFonts w:ascii="Ping LCG Bold" w:hAnsi="Ping LCG Bold"/>
                <w:b/>
                <w:bCs/>
                <w:sz w:val="20"/>
                <w:szCs w:val="20"/>
                <w:lang w:val="el-GR"/>
              </w:rPr>
              <w:t>Περιοχή Πύργου</w:t>
            </w:r>
          </w:p>
          <w:p w14:paraId="7B972BFD" w14:textId="77777777" w:rsidR="00A40B22" w:rsidRPr="00B44018" w:rsidRDefault="00A40B22" w:rsidP="00A40B22">
            <w:pPr>
              <w:rPr>
                <w:rFonts w:ascii="Ping LCG Regular" w:hAnsi="Ping LCG Regular"/>
                <w:b/>
                <w:bCs/>
                <w:sz w:val="20"/>
                <w:szCs w:val="20"/>
                <w:lang w:val="el-GR"/>
              </w:rPr>
            </w:pPr>
            <w:r w:rsidRPr="00B44018">
              <w:rPr>
                <w:rFonts w:ascii="Ping LCG Regular" w:hAnsi="Ping LCG Regular"/>
                <w:b/>
                <w:bCs/>
                <w:sz w:val="20"/>
                <w:szCs w:val="20"/>
                <w:lang w:val="el-GR"/>
              </w:rPr>
              <w:t xml:space="preserve">Παπαγεωργίου &amp; Αρχιμήδους, </w:t>
            </w:r>
          </w:p>
          <w:p w14:paraId="21D0DE05" w14:textId="68DA0833" w:rsidR="002C5252" w:rsidRPr="009C55C9" w:rsidRDefault="00A40B22" w:rsidP="00A40B22">
            <w:pPr>
              <w:widowControl w:val="0"/>
              <w:suppressLineNumbers/>
              <w:suppressAutoHyphens/>
              <w:rPr>
                <w:rFonts w:ascii="Ping LCG Regular" w:hAnsi="Ping LCG Regular"/>
                <w:b/>
                <w:sz w:val="20"/>
                <w:szCs w:val="20"/>
                <w:lang w:val="el-GR"/>
              </w:rPr>
            </w:pPr>
            <w:r w:rsidRPr="00B44018">
              <w:rPr>
                <w:rFonts w:ascii="Ping LCG Regular" w:hAnsi="Ping LCG Regular"/>
                <w:b/>
                <w:bCs/>
                <w:sz w:val="20"/>
                <w:szCs w:val="20"/>
                <w:lang w:val="el-GR"/>
              </w:rPr>
              <w:t xml:space="preserve">271 </w:t>
            </w:r>
            <w:r w:rsidR="002A6568" w:rsidRPr="00E81987">
              <w:rPr>
                <w:rFonts w:ascii="Ping LCG Regular" w:hAnsi="Ping LCG Regular"/>
                <w:b/>
                <w:bCs/>
                <w:sz w:val="20"/>
                <w:szCs w:val="20"/>
                <w:lang w:val="el-GR"/>
              </w:rPr>
              <w:t>31</w:t>
            </w:r>
            <w:r w:rsidRPr="00B44018">
              <w:rPr>
                <w:rFonts w:ascii="Ping LCG Regular" w:hAnsi="Ping LCG Regular"/>
                <w:b/>
                <w:bCs/>
                <w:sz w:val="20"/>
                <w:szCs w:val="20"/>
                <w:lang w:val="el-GR"/>
              </w:rPr>
              <w:t xml:space="preserve"> </w:t>
            </w:r>
            <w:r w:rsidRPr="009C55C9">
              <w:rPr>
                <w:rFonts w:ascii="Ping LCG Regular" w:hAnsi="Ping LCG Regular"/>
                <w:b/>
                <w:bCs/>
                <w:sz w:val="20"/>
                <w:szCs w:val="20"/>
                <w:lang w:val="el-GR"/>
              </w:rPr>
              <w:t>Πύργος</w:t>
            </w:r>
            <w:r w:rsidRPr="009C55C9">
              <w:rPr>
                <w:rFonts w:ascii="Ping LCG Regular" w:hAnsi="Ping LCG Regular"/>
                <w:b/>
                <w:sz w:val="20"/>
                <w:szCs w:val="20"/>
                <w:lang w:val="el-GR"/>
              </w:rPr>
              <w:t xml:space="preserve"> </w:t>
            </w:r>
            <w:r w:rsidR="00D802AB" w:rsidRPr="009C55C9">
              <w:rPr>
                <w:rFonts w:ascii="Ping LCG Regular" w:hAnsi="Ping LCG Regular"/>
                <w:b/>
                <w:sz w:val="20"/>
                <w:szCs w:val="20"/>
                <w:lang w:val="el-GR"/>
              </w:rPr>
              <w:t xml:space="preserve">                                                                                                             </w:t>
            </w:r>
            <w:r w:rsidR="0003639F">
              <w:rPr>
                <w:rFonts w:ascii="Ping LCG Regular" w:hAnsi="Ping LCG Regular"/>
                <w:b/>
                <w:sz w:val="20"/>
                <w:szCs w:val="20"/>
              </w:rPr>
              <w:t>2</w:t>
            </w:r>
            <w:r w:rsidR="008B6AB8">
              <w:rPr>
                <w:rFonts w:ascii="Ping LCG Regular" w:hAnsi="Ping LCG Regular"/>
                <w:b/>
                <w:sz w:val="20"/>
                <w:szCs w:val="20"/>
                <w:lang w:val="el-GR"/>
              </w:rPr>
              <w:t>3</w:t>
            </w:r>
            <w:r w:rsidR="00D802AB" w:rsidRPr="009C55C9">
              <w:rPr>
                <w:rFonts w:ascii="Ping LCG Regular" w:hAnsi="Ping LCG Regular"/>
                <w:b/>
                <w:sz w:val="20"/>
                <w:szCs w:val="20"/>
                <w:lang w:val="el-GR"/>
              </w:rPr>
              <w:t>/</w:t>
            </w:r>
            <w:r w:rsidR="0071126F" w:rsidRPr="00016342">
              <w:rPr>
                <w:rFonts w:ascii="Ping LCG Regular" w:hAnsi="Ping LCG Regular"/>
                <w:b/>
                <w:sz w:val="20"/>
                <w:szCs w:val="20"/>
                <w:lang w:val="el-GR"/>
              </w:rPr>
              <w:t>1</w:t>
            </w:r>
            <w:r w:rsidR="00CC085A">
              <w:rPr>
                <w:rFonts w:ascii="Ping LCG Regular" w:hAnsi="Ping LCG Regular"/>
                <w:b/>
                <w:sz w:val="20"/>
                <w:szCs w:val="20"/>
                <w:lang w:val="el-GR"/>
              </w:rPr>
              <w:t>1</w:t>
            </w:r>
            <w:r w:rsidR="00D802AB" w:rsidRPr="009C55C9">
              <w:rPr>
                <w:rFonts w:ascii="Ping LCG Regular" w:hAnsi="Ping LCG Regular"/>
                <w:b/>
                <w:sz w:val="20"/>
                <w:szCs w:val="20"/>
                <w:lang w:val="el-GR"/>
              </w:rPr>
              <w:t>/2023</w:t>
            </w:r>
          </w:p>
          <w:p w14:paraId="40184D7A" w14:textId="77777777" w:rsidR="00A40B22" w:rsidRPr="00CA7856" w:rsidRDefault="00A40B22" w:rsidP="00A40B22">
            <w:pPr>
              <w:widowControl w:val="0"/>
              <w:suppressLineNumbers/>
              <w:suppressAutoHyphens/>
              <w:rPr>
                <w:rFonts w:ascii="Ping LCG Regular" w:hAnsi="Ping LCG Regular"/>
                <w:sz w:val="20"/>
                <w:szCs w:val="20"/>
                <w:lang w:val="el-GR"/>
              </w:rPr>
            </w:pPr>
          </w:p>
          <w:p w14:paraId="585EE27E" w14:textId="77777777" w:rsidR="006209F2" w:rsidRPr="006209F2" w:rsidRDefault="006209F2" w:rsidP="006209F2">
            <w:pPr>
              <w:rPr>
                <w:rFonts w:ascii="Ping LCG Bold" w:hAnsi="Ping LCG Bold" w:cs="Times New Roman (Body CS)"/>
                <w:sz w:val="20"/>
                <w:szCs w:val="20"/>
                <w:lang w:val="el-GR"/>
              </w:rPr>
            </w:pPr>
            <w:r w:rsidRPr="006209F2">
              <w:rPr>
                <w:rFonts w:ascii="Ping LCG Bold" w:hAnsi="Ping LCG Bold" w:cs="Times New Roman (Body CS)"/>
                <w:sz w:val="20"/>
                <w:szCs w:val="20"/>
                <w:lang w:val="el-GR"/>
              </w:rPr>
              <w:t>Πληροφορίες:</w:t>
            </w:r>
          </w:p>
          <w:p w14:paraId="4B23DB28" w14:textId="2BF617F2" w:rsidR="006209F2" w:rsidRPr="00256066" w:rsidRDefault="00805A6B" w:rsidP="006209F2">
            <w:pPr>
              <w:rPr>
                <w:rFonts w:ascii="Ping LCG Bold" w:hAnsi="Ping LCG Bold" w:cs="Times New Roman (Body CS)"/>
                <w:b/>
                <w:sz w:val="28"/>
                <w:szCs w:val="28"/>
                <w:lang w:val="el-GR"/>
              </w:rPr>
            </w:pPr>
            <w:r>
              <w:rPr>
                <w:rFonts w:ascii="Ping LCG Bold" w:hAnsi="Ping LCG Bold" w:cs="Times New Roman (Body CS)"/>
                <w:sz w:val="20"/>
                <w:szCs w:val="20"/>
                <w:lang w:val="el-GR"/>
              </w:rPr>
              <w:t>Γ</w:t>
            </w:r>
            <w:r w:rsidR="006209F2" w:rsidRPr="006209F2">
              <w:rPr>
                <w:rFonts w:ascii="Ping LCG Bold" w:hAnsi="Ping LCG Bold" w:cs="Times New Roman (Body CS)"/>
                <w:sz w:val="20"/>
                <w:szCs w:val="20"/>
                <w:lang w:val="el-GR"/>
              </w:rPr>
              <w:t xml:space="preserve">. </w:t>
            </w:r>
            <w:r>
              <w:rPr>
                <w:rFonts w:ascii="Ping LCG Bold" w:hAnsi="Ping LCG Bold" w:cs="Times New Roman (Body CS)"/>
                <w:sz w:val="20"/>
                <w:szCs w:val="20"/>
                <w:lang w:val="el-GR"/>
              </w:rPr>
              <w:t>ΛΥΜΟΥΡΑΣ</w:t>
            </w:r>
            <w:r w:rsidR="008033C6">
              <w:rPr>
                <w:rFonts w:ascii="Ping LCG Bold" w:hAnsi="Ping LCG Bold" w:cs="Times New Roman (Body CS)"/>
                <w:sz w:val="20"/>
                <w:szCs w:val="20"/>
                <w:lang w:val="el-GR"/>
              </w:rPr>
              <w:t xml:space="preserve">                                                     </w:t>
            </w:r>
            <w:r w:rsidR="008033C6" w:rsidRPr="00256066">
              <w:rPr>
                <w:rFonts w:ascii="Ping LCG Bold" w:hAnsi="Ping LCG Bold" w:cs="Times New Roman (Body CS)"/>
                <w:b/>
                <w:sz w:val="28"/>
                <w:szCs w:val="28"/>
                <w:lang w:val="el-GR"/>
              </w:rPr>
              <w:t>ΔΕΛΤΙΟ ΤΥΠΟΥ</w:t>
            </w:r>
          </w:p>
          <w:p w14:paraId="399B7023" w14:textId="5AC41165" w:rsidR="006209F2" w:rsidRPr="006209F2" w:rsidRDefault="006209F2" w:rsidP="006209F2">
            <w:pPr>
              <w:rPr>
                <w:rFonts w:ascii="Ping LCG Regular" w:hAnsi="Ping LCG Regular" w:cs="Times New Roman (Body CS)"/>
                <w:sz w:val="20"/>
                <w:szCs w:val="20"/>
                <w:lang w:val="el-GR"/>
              </w:rPr>
            </w:pPr>
            <w:r w:rsidRPr="006209F2">
              <w:rPr>
                <w:rFonts w:ascii="Ping LCG Regular" w:hAnsi="Ping LCG Regular" w:cs="Times New Roman (Body CS)"/>
                <w:sz w:val="20"/>
                <w:szCs w:val="20"/>
                <w:lang w:val="el-GR"/>
              </w:rPr>
              <w:t>Τ 26210833</w:t>
            </w:r>
            <w:r w:rsidR="00805A6B">
              <w:rPr>
                <w:rFonts w:ascii="Ping LCG Regular" w:hAnsi="Ping LCG Regular" w:cs="Times New Roman (Body CS)"/>
                <w:sz w:val="20"/>
                <w:szCs w:val="20"/>
                <w:lang w:val="el-GR"/>
              </w:rPr>
              <w:t>73</w:t>
            </w:r>
          </w:p>
          <w:p w14:paraId="1B29CA0E" w14:textId="77777777" w:rsidR="006209F2" w:rsidRPr="006209F2" w:rsidRDefault="006209F2" w:rsidP="006209F2">
            <w:pPr>
              <w:rPr>
                <w:rFonts w:ascii="Ping LCG Regular" w:hAnsi="Ping LCG Regular" w:cs="Times New Roman (Body CS)"/>
                <w:sz w:val="20"/>
                <w:szCs w:val="20"/>
                <w:lang w:val="el-GR"/>
              </w:rPr>
            </w:pPr>
            <w:r w:rsidRPr="006209F2">
              <w:rPr>
                <w:rFonts w:ascii="Ping LCG Regular" w:hAnsi="Ping LCG Regular" w:cs="Times New Roman (Body CS)"/>
                <w:sz w:val="20"/>
                <w:szCs w:val="20"/>
              </w:rPr>
              <w:t>F</w:t>
            </w:r>
            <w:r w:rsidRPr="006209F2">
              <w:rPr>
                <w:rFonts w:ascii="Ping LCG Regular" w:hAnsi="Ping LCG Regular" w:cs="Times New Roman (Body CS)"/>
                <w:sz w:val="20"/>
                <w:szCs w:val="20"/>
                <w:lang w:val="el-GR"/>
              </w:rPr>
              <w:t xml:space="preserve"> 214 4050528</w:t>
            </w:r>
          </w:p>
          <w:p w14:paraId="2D393EAC" w14:textId="29644FFF" w:rsidR="006209F2" w:rsidRPr="006209F2" w:rsidRDefault="006209F2" w:rsidP="006209F2">
            <w:pPr>
              <w:widowControl w:val="0"/>
              <w:suppressLineNumbers/>
              <w:suppressAutoHyphens/>
              <w:rPr>
                <w:rFonts w:ascii="Ping LCG Regular" w:hAnsi="Ping LCG Regular"/>
                <w:sz w:val="20"/>
                <w:szCs w:val="20"/>
                <w:lang w:val="el-GR"/>
              </w:rPr>
            </w:pPr>
            <w:r w:rsidRPr="006209F2">
              <w:rPr>
                <w:rFonts w:ascii="Ping LCG Regular" w:hAnsi="Ping LCG Regular"/>
                <w:sz w:val="20"/>
                <w:szCs w:val="20"/>
                <w:lang w:val="el-GR"/>
              </w:rPr>
              <w:t>Ε:</w:t>
            </w:r>
            <w:r w:rsidR="006039AC">
              <w:rPr>
                <w:rFonts w:ascii="Ping LCG Regular" w:hAnsi="Ping LCG Regular"/>
                <w:sz w:val="20"/>
                <w:szCs w:val="20"/>
                <w:lang w:val="el-GR"/>
              </w:rPr>
              <w:t xml:space="preserve"> </w:t>
            </w:r>
            <w:r w:rsidR="006039AC">
              <w:rPr>
                <w:rFonts w:ascii="Ping LCG Regular" w:hAnsi="Ping LCG Regular"/>
                <w:sz w:val="20"/>
                <w:szCs w:val="20"/>
              </w:rPr>
              <w:t>G</w:t>
            </w:r>
            <w:r w:rsidR="006039AC" w:rsidRPr="006039AC">
              <w:rPr>
                <w:rFonts w:ascii="Ping LCG Regular" w:hAnsi="Ping LCG Regular"/>
                <w:sz w:val="20"/>
                <w:szCs w:val="20"/>
                <w:lang w:val="el-GR"/>
              </w:rPr>
              <w:t>.</w:t>
            </w:r>
            <w:r w:rsidR="006039AC">
              <w:rPr>
                <w:rFonts w:ascii="Ping LCG Regular" w:hAnsi="Ping LCG Regular"/>
                <w:sz w:val="20"/>
                <w:szCs w:val="20"/>
              </w:rPr>
              <w:t>Lymouras</w:t>
            </w:r>
            <w:r w:rsidR="006039AC" w:rsidRPr="006039AC">
              <w:rPr>
                <w:rFonts w:ascii="Ping LCG Regular" w:hAnsi="Ping LCG Regular"/>
                <w:sz w:val="20"/>
                <w:szCs w:val="20"/>
                <w:lang w:val="el-GR"/>
              </w:rPr>
              <w:t>@</w:t>
            </w:r>
            <w:r w:rsidR="006039AC">
              <w:rPr>
                <w:rFonts w:ascii="Ping LCG Regular" w:hAnsi="Ping LCG Regular"/>
                <w:sz w:val="20"/>
                <w:szCs w:val="20"/>
              </w:rPr>
              <w:t>deddie</w:t>
            </w:r>
            <w:r w:rsidR="006039AC" w:rsidRPr="006039AC">
              <w:rPr>
                <w:rFonts w:ascii="Ping LCG Regular" w:hAnsi="Ping LCG Regular"/>
                <w:sz w:val="20"/>
                <w:szCs w:val="20"/>
                <w:lang w:val="el-GR"/>
              </w:rPr>
              <w:t>.</w:t>
            </w:r>
            <w:r w:rsidR="006039AC">
              <w:rPr>
                <w:rFonts w:ascii="Ping LCG Regular" w:hAnsi="Ping LCG Regular"/>
                <w:sz w:val="20"/>
                <w:szCs w:val="20"/>
              </w:rPr>
              <w:t>gr</w:t>
            </w:r>
            <w:r w:rsidR="006039AC" w:rsidRPr="006209F2">
              <w:rPr>
                <w:rFonts w:ascii="Ping LCG Regular" w:hAnsi="Ping LCG Regular"/>
                <w:sz w:val="20"/>
                <w:szCs w:val="20"/>
                <w:lang w:val="el-GR"/>
              </w:rPr>
              <w:t xml:space="preserve"> </w:t>
            </w:r>
          </w:p>
          <w:p w14:paraId="0826202F" w14:textId="1776181F" w:rsidR="006209F2" w:rsidRPr="00212A3C" w:rsidRDefault="00ED35CD" w:rsidP="006209F2">
            <w:pPr>
              <w:rPr>
                <w:rFonts w:ascii="Ping LCG Regular" w:hAnsi="Ping LCG Regular" w:cs="Times New Roman (Body CS)"/>
                <w:sz w:val="20"/>
                <w:szCs w:val="20"/>
                <w:lang w:val="el-GR"/>
              </w:rPr>
            </w:pPr>
            <w:r>
              <w:rPr>
                <w:rFonts w:ascii="Ping LCG Regular" w:hAnsi="Ping LCG Regular" w:cs="Times New Roman (Body CS)"/>
                <w:sz w:val="20"/>
                <w:szCs w:val="20"/>
                <w:lang w:val="el-GR"/>
              </w:rPr>
              <w:t xml:space="preserve"> </w:t>
            </w:r>
          </w:p>
          <w:p w14:paraId="765F9D64" w14:textId="77777777" w:rsidR="00B32843" w:rsidRPr="00CA7856" w:rsidRDefault="00B32843" w:rsidP="008C3F57">
            <w:pPr>
              <w:widowControl w:val="0"/>
              <w:suppressLineNumbers/>
              <w:suppressAutoHyphens/>
              <w:jc w:val="center"/>
              <w:rPr>
                <w:rFonts w:ascii="Ping LCG Regular" w:hAnsi="Ping LCG Regular"/>
                <w:sz w:val="20"/>
                <w:szCs w:val="20"/>
                <w:lang w:val="el-GR"/>
              </w:rPr>
            </w:pPr>
          </w:p>
          <w:p w14:paraId="695D92A9" w14:textId="702BECDC" w:rsidR="006209F2" w:rsidRDefault="006209F2" w:rsidP="006209F2">
            <w:pPr>
              <w:widowControl w:val="0"/>
              <w:suppressLineNumbers/>
              <w:suppressAutoHyphens/>
              <w:ind w:right="-3568"/>
              <w:rPr>
                <w:rFonts w:ascii="Verdana" w:hAnsi="Verdana" w:cs="Arial"/>
                <w:sz w:val="20"/>
                <w:szCs w:val="20"/>
                <w:lang w:val="el-GR"/>
              </w:rPr>
            </w:pPr>
            <w:r>
              <w:rPr>
                <w:rFonts w:ascii="Verdana" w:hAnsi="Verdana" w:cs="Arial"/>
                <w:b/>
                <w:sz w:val="20"/>
                <w:szCs w:val="20"/>
                <w:lang w:val="el-GR"/>
              </w:rPr>
              <w:t>Περίληψη</w:t>
            </w:r>
            <w:r w:rsidRPr="006209F2">
              <w:rPr>
                <w:rFonts w:ascii="Verdana" w:hAnsi="Verdana" w:cs="Arial"/>
                <w:b/>
                <w:sz w:val="20"/>
                <w:szCs w:val="20"/>
                <w:lang w:val="el-GR"/>
              </w:rPr>
              <w:t xml:space="preserve">: </w:t>
            </w:r>
            <w:r w:rsidRPr="004A23F6">
              <w:rPr>
                <w:rFonts w:ascii="Verdana" w:hAnsi="Verdana" w:cs="Arial"/>
                <w:sz w:val="20"/>
                <w:szCs w:val="20"/>
                <w:lang w:val="el-GR"/>
              </w:rPr>
              <w:t xml:space="preserve">Ανακοίνωση </w:t>
            </w:r>
            <w:r>
              <w:rPr>
                <w:rFonts w:ascii="Verdana" w:hAnsi="Verdana" w:cs="Arial"/>
                <w:sz w:val="20"/>
                <w:szCs w:val="20"/>
                <w:lang w:val="el-GR"/>
              </w:rPr>
              <w:t>Δ</w:t>
            </w:r>
            <w:r w:rsidRPr="004A23F6">
              <w:rPr>
                <w:rFonts w:ascii="Verdana" w:hAnsi="Verdana" w:cs="Arial"/>
                <w:sz w:val="20"/>
                <w:szCs w:val="20"/>
                <w:lang w:val="el-GR"/>
              </w:rPr>
              <w:t>ιακοπής Ηλεκτρικού</w:t>
            </w:r>
            <w:r>
              <w:rPr>
                <w:rFonts w:ascii="Verdana" w:hAnsi="Verdana" w:cs="Arial"/>
                <w:sz w:val="20"/>
                <w:szCs w:val="20"/>
                <w:lang w:val="el-GR"/>
              </w:rPr>
              <w:t xml:space="preserve"> </w:t>
            </w:r>
            <w:r w:rsidRPr="004A23F6">
              <w:rPr>
                <w:rFonts w:ascii="Verdana" w:hAnsi="Verdana" w:cs="Arial"/>
                <w:sz w:val="20"/>
                <w:szCs w:val="20"/>
                <w:lang w:val="el-GR"/>
              </w:rPr>
              <w:t>Ρεύματος</w:t>
            </w:r>
            <w:r>
              <w:rPr>
                <w:rFonts w:ascii="Verdana" w:hAnsi="Verdana" w:cs="Arial"/>
                <w:sz w:val="20"/>
                <w:szCs w:val="20"/>
                <w:lang w:val="el-GR"/>
              </w:rPr>
              <w:t>.</w:t>
            </w:r>
          </w:p>
          <w:p w14:paraId="41CF4A97" w14:textId="52FDDD9F" w:rsidR="00B32843" w:rsidRDefault="006209F2" w:rsidP="006209F2">
            <w:pPr>
              <w:widowControl w:val="0"/>
              <w:suppressLineNumbers/>
              <w:suppressAutoHyphens/>
              <w:ind w:right="-3568"/>
              <w:rPr>
                <w:rFonts w:ascii="Verdana" w:hAnsi="Verdana" w:cs="Arial"/>
                <w:sz w:val="20"/>
                <w:szCs w:val="20"/>
                <w:lang w:val="el-GR"/>
              </w:rPr>
            </w:pPr>
            <w:r>
              <w:rPr>
                <w:rFonts w:ascii="Verdana" w:hAnsi="Verdana" w:cs="Arial"/>
                <w:b/>
                <w:sz w:val="20"/>
                <w:szCs w:val="20"/>
                <w:lang w:val="el-GR"/>
              </w:rPr>
              <w:t>Σχετικά</w:t>
            </w:r>
            <w:r>
              <w:rPr>
                <w:rFonts w:ascii="Verdana" w:hAnsi="Verdana" w:cs="Arial"/>
                <w:b/>
                <w:sz w:val="20"/>
                <w:szCs w:val="20"/>
              </w:rPr>
              <w:t>:</w:t>
            </w:r>
            <w:r>
              <w:rPr>
                <w:rFonts w:ascii="Verdana" w:hAnsi="Verdana" w:cs="Arial"/>
                <w:b/>
                <w:sz w:val="20"/>
                <w:szCs w:val="20"/>
                <w:lang w:val="el-GR"/>
              </w:rPr>
              <w:t xml:space="preserve"> </w:t>
            </w:r>
          </w:p>
          <w:p w14:paraId="569D7C05" w14:textId="79814458" w:rsidR="006209F2" w:rsidRPr="006209F2" w:rsidRDefault="006209F2" w:rsidP="006209F2">
            <w:pPr>
              <w:widowControl w:val="0"/>
              <w:suppressLineNumbers/>
              <w:suppressAutoHyphens/>
              <w:ind w:right="-3568"/>
              <w:rPr>
                <w:rFonts w:ascii="Ping LCG Regular" w:hAnsi="Ping LCG Regular"/>
                <w:sz w:val="20"/>
                <w:szCs w:val="20"/>
              </w:rPr>
            </w:pPr>
          </w:p>
        </w:tc>
        <w:tc>
          <w:tcPr>
            <w:tcW w:w="2178" w:type="dxa"/>
          </w:tcPr>
          <w:p w14:paraId="36833300" w14:textId="77777777" w:rsidR="006209F2" w:rsidRDefault="003E4BE6" w:rsidP="006209F2">
            <w:pPr>
              <w:widowControl w:val="0"/>
              <w:suppressLineNumbers/>
              <w:suppressAutoHyphens/>
              <w:spacing w:after="120" w:line="300" w:lineRule="atLeast"/>
              <w:rPr>
                <w:rFonts w:ascii="Verdana" w:hAnsi="Verdana" w:cs="Arial"/>
                <w:b/>
                <w:sz w:val="20"/>
                <w:szCs w:val="20"/>
                <w:lang w:val="el-GR"/>
              </w:rPr>
            </w:pPr>
            <w:r w:rsidRPr="00CA7856">
              <w:rPr>
                <w:rFonts w:ascii="Ping LCG Bold" w:hAnsi="Ping LCG Bold"/>
                <w:sz w:val="20"/>
                <w:szCs w:val="20"/>
                <w:lang w:val="el-GR"/>
              </w:rPr>
              <w:t>Αρ/Ημερ.:</w:t>
            </w:r>
            <w:r w:rsidR="006209F2" w:rsidRPr="006209F2">
              <w:rPr>
                <w:rFonts w:ascii="Verdana" w:hAnsi="Verdana" w:cs="Arial"/>
                <w:b/>
                <w:sz w:val="20"/>
                <w:szCs w:val="20"/>
                <w:lang w:val="el-GR"/>
              </w:rPr>
              <w:t xml:space="preserve"> </w:t>
            </w:r>
          </w:p>
          <w:p w14:paraId="0D2B101E" w14:textId="77777777" w:rsidR="006209F2" w:rsidRDefault="006209F2" w:rsidP="006209F2">
            <w:pPr>
              <w:widowControl w:val="0"/>
              <w:suppressLineNumbers/>
              <w:suppressAutoHyphens/>
              <w:spacing w:after="120" w:line="300" w:lineRule="atLeast"/>
              <w:rPr>
                <w:rFonts w:ascii="Verdana" w:hAnsi="Verdana" w:cs="Arial"/>
                <w:b/>
                <w:sz w:val="20"/>
                <w:szCs w:val="20"/>
                <w:lang w:val="el-GR"/>
              </w:rPr>
            </w:pPr>
          </w:p>
          <w:p w14:paraId="10D8BDDE" w14:textId="77777777" w:rsidR="006209F2" w:rsidRDefault="006209F2" w:rsidP="006209F2">
            <w:pPr>
              <w:widowControl w:val="0"/>
              <w:suppressLineNumbers/>
              <w:suppressAutoHyphens/>
              <w:spacing w:after="120" w:line="300" w:lineRule="atLeast"/>
              <w:rPr>
                <w:rFonts w:ascii="Verdana" w:hAnsi="Verdana" w:cs="Arial"/>
                <w:b/>
                <w:sz w:val="20"/>
                <w:szCs w:val="20"/>
                <w:lang w:val="el-GR"/>
              </w:rPr>
            </w:pPr>
          </w:p>
          <w:p w14:paraId="0F0AB1A3" w14:textId="77777777" w:rsidR="006209F2" w:rsidRDefault="006209F2" w:rsidP="006209F2">
            <w:pPr>
              <w:widowControl w:val="0"/>
              <w:suppressLineNumbers/>
              <w:suppressAutoHyphens/>
              <w:spacing w:after="120" w:line="300" w:lineRule="atLeast"/>
              <w:rPr>
                <w:rFonts w:ascii="Verdana" w:hAnsi="Verdana" w:cs="Arial"/>
                <w:b/>
                <w:sz w:val="20"/>
                <w:szCs w:val="20"/>
                <w:lang w:val="el-GR"/>
              </w:rPr>
            </w:pPr>
          </w:p>
          <w:p w14:paraId="4F730F9B" w14:textId="65F8A624" w:rsidR="006209F2" w:rsidRPr="006209F2" w:rsidRDefault="006209F2" w:rsidP="006209F2">
            <w:pPr>
              <w:widowControl w:val="0"/>
              <w:suppressLineNumbers/>
              <w:suppressAutoHyphens/>
              <w:spacing w:after="120" w:line="300" w:lineRule="atLeast"/>
              <w:ind w:left="-1671" w:right="-1254" w:firstLine="1559"/>
              <w:rPr>
                <w:rFonts w:ascii="Verdana" w:hAnsi="Verdana" w:cs="Arial"/>
                <w:b/>
                <w:sz w:val="20"/>
                <w:szCs w:val="20"/>
                <w:lang w:val="el-GR"/>
              </w:rPr>
            </w:pPr>
            <w:r w:rsidRPr="006209F2">
              <w:rPr>
                <w:rFonts w:ascii="Verdana" w:hAnsi="Verdana" w:cs="Arial"/>
                <w:b/>
                <w:sz w:val="20"/>
                <w:szCs w:val="20"/>
                <w:lang w:val="el-GR"/>
              </w:rPr>
              <w:t>ΔΕΛΤΙΟ ΤΥΠΟΥ</w:t>
            </w:r>
          </w:p>
          <w:p w14:paraId="72ABAD98" w14:textId="11A78E57" w:rsidR="002770BB" w:rsidRPr="00CA7856" w:rsidRDefault="002770BB" w:rsidP="00EE339D">
            <w:pPr>
              <w:widowControl w:val="0"/>
              <w:suppressLineNumbers/>
              <w:suppressAutoHyphens/>
              <w:rPr>
                <w:rFonts w:ascii="Ping LCG Bold" w:hAnsi="Ping LCG Bold"/>
                <w:sz w:val="20"/>
                <w:szCs w:val="20"/>
                <w:lang w:val="el-GR"/>
              </w:rPr>
            </w:pPr>
          </w:p>
        </w:tc>
        <w:tc>
          <w:tcPr>
            <w:tcW w:w="3167" w:type="dxa"/>
          </w:tcPr>
          <w:p w14:paraId="3F2FA1FF" w14:textId="4BC8071F" w:rsidR="002770BB" w:rsidRPr="00CA7856" w:rsidRDefault="002770BB" w:rsidP="0025049F">
            <w:pPr>
              <w:widowControl w:val="0"/>
              <w:suppressLineNumbers/>
              <w:suppressAutoHyphens/>
              <w:rPr>
                <w:rFonts w:ascii="Ping LCG Medium" w:hAnsi="Ping LCG Medium"/>
                <w:sz w:val="20"/>
                <w:szCs w:val="20"/>
                <w:lang w:val="el-GR"/>
              </w:rPr>
            </w:pPr>
          </w:p>
        </w:tc>
      </w:tr>
      <w:tr w:rsidR="002770BB" w:rsidRPr="002A6568" w14:paraId="79CC677A" w14:textId="77777777" w:rsidTr="006209F2">
        <w:tc>
          <w:tcPr>
            <w:tcW w:w="1555" w:type="dxa"/>
          </w:tcPr>
          <w:tbl>
            <w:tblPr>
              <w:tblStyle w:val="a3"/>
              <w:tblW w:w="1239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114"/>
              <w:gridCol w:w="12179"/>
              <w:gridCol w:w="114"/>
            </w:tblGrid>
            <w:tr w:rsidR="006209F2" w:rsidRPr="006209F2" w14:paraId="07D32809" w14:textId="77777777" w:rsidTr="006209F2">
              <w:tc>
                <w:tcPr>
                  <w:tcW w:w="1601" w:type="dxa"/>
                  <w:tcMar>
                    <w:top w:w="57" w:type="dxa"/>
                    <w:bottom w:w="57" w:type="dxa"/>
                  </w:tcMar>
                </w:tcPr>
                <w:p w14:paraId="29966EF2" w14:textId="77777777" w:rsidR="006209F2" w:rsidRPr="006209F2" w:rsidRDefault="006209F2" w:rsidP="006209F2">
                  <w:pPr>
                    <w:rPr>
                      <w:rFonts w:ascii="Ping LCG Regular" w:hAnsi="Ping LCG Regular" w:cs="Times New Roman (Body CS)"/>
                      <w:sz w:val="20"/>
                      <w:szCs w:val="20"/>
                      <w:lang w:val="el-GR"/>
                    </w:rPr>
                  </w:pPr>
                </w:p>
              </w:tc>
              <w:tc>
                <w:tcPr>
                  <w:tcW w:w="10340" w:type="dxa"/>
                  <w:tcMar>
                    <w:top w:w="57" w:type="dxa"/>
                    <w:bottom w:w="57" w:type="dxa"/>
                  </w:tcMar>
                </w:tcPr>
                <w:p w14:paraId="0B2AFA6E" w14:textId="3131856E" w:rsidR="006209F2" w:rsidRPr="006209F2" w:rsidRDefault="006209F2" w:rsidP="006209F2">
                  <w:pPr>
                    <w:ind w:left="-1562"/>
                    <w:rPr>
                      <w:rFonts w:ascii="Ping LCG Bold" w:hAnsi="Ping LCG Bold" w:cs="Times New Roman (Body CS)"/>
                      <w:sz w:val="20"/>
                      <w:szCs w:val="20"/>
                      <w:lang w:val="el-GR"/>
                    </w:rPr>
                  </w:pPr>
                  <w:r w:rsidRPr="006209F2">
                    <w:rPr>
                      <w:rFonts w:ascii="Ping LCG Bold" w:hAnsi="Ping LCG Bold" w:cs="Times New Roman (Body CS)"/>
                      <w:sz w:val="20"/>
                      <w:szCs w:val="20"/>
                      <w:lang w:val="el-GR"/>
                    </w:rPr>
                    <w:t xml:space="preserve">     </w:t>
                  </w:r>
                </w:p>
                <w:p w14:paraId="2EC481D6" w14:textId="38641693" w:rsidR="006209F2" w:rsidRDefault="008033C6" w:rsidP="008033C6">
                  <w:pPr>
                    <w:ind w:right="3216"/>
                    <w:jc w:val="both"/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</w:pPr>
                  <w:r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  <w:t xml:space="preserve">    </w:t>
                  </w:r>
                  <w:r w:rsidR="006209F2" w:rsidRPr="006209F2"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  <w:t>Παρακαλούμε  όπως  ενημερωθούν  οι αναγνώστες  και ακροατές  σας  για το περιεχόμενο της παρακάτω  ανακοίνωσης:</w:t>
                  </w:r>
                </w:p>
                <w:p w14:paraId="72C2E4C9" w14:textId="77777777" w:rsidR="00035C21" w:rsidRDefault="00035C21" w:rsidP="008033C6">
                  <w:pPr>
                    <w:ind w:right="3216"/>
                    <w:jc w:val="both"/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</w:pPr>
                </w:p>
                <w:p w14:paraId="161E5582" w14:textId="053D19C7" w:rsidR="00D01FDB" w:rsidRPr="008B6AB8" w:rsidRDefault="00D01FDB" w:rsidP="00D01FDB">
                  <w:pPr>
                    <w:pStyle w:val="a6"/>
                    <w:numPr>
                      <w:ilvl w:val="0"/>
                      <w:numId w:val="7"/>
                    </w:numPr>
                    <w:ind w:right="3216"/>
                    <w:jc w:val="both"/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</w:pPr>
                  <w:r w:rsidRPr="008B6AB8"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  <w:t xml:space="preserve">Την </w:t>
                  </w:r>
                  <w:r w:rsidR="008B6AB8" w:rsidRPr="008B6AB8"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  <w:t>Κυριακή</w:t>
                  </w:r>
                  <w:r w:rsidRPr="008B6AB8"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  <w:t xml:space="preserve"> </w:t>
                  </w:r>
                  <w:r w:rsidR="00285E43" w:rsidRPr="008B6AB8"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  <w:t xml:space="preserve"> </w:t>
                  </w:r>
                  <w:r w:rsidRPr="008B6AB8"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  <w:t>2</w:t>
                  </w:r>
                  <w:r w:rsidR="008B6AB8" w:rsidRPr="008B6AB8"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  <w:t>5</w:t>
                  </w:r>
                  <w:r w:rsidR="00604F62" w:rsidRPr="008B6AB8"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  <w:t>/1</w:t>
                  </w:r>
                  <w:r w:rsidR="00F65670" w:rsidRPr="008B6AB8"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  <w:t>1</w:t>
                  </w:r>
                  <w:r w:rsidR="001D0B1A" w:rsidRPr="008B6AB8"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  <w:t>/2023 και από ώρα</w:t>
                  </w:r>
                  <w:r w:rsidR="00BC50C3" w:rsidRPr="008B6AB8"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  <w:t xml:space="preserve"> </w:t>
                  </w:r>
                  <w:r w:rsidR="005E646A" w:rsidRPr="008B6AB8"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  <w:t>0</w:t>
                  </w:r>
                  <w:r w:rsidR="008B6AB8" w:rsidRPr="008B6AB8"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  <w:t>9</w:t>
                  </w:r>
                  <w:r w:rsidR="00BC50C3" w:rsidRPr="008B6AB8"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  <w:t>:</w:t>
                  </w:r>
                  <w:r w:rsidR="00456ABC" w:rsidRPr="008B6AB8"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  <w:t>0</w:t>
                  </w:r>
                  <w:r w:rsidR="00BC50C3" w:rsidRPr="008B6AB8"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  <w:t>0</w:t>
                  </w:r>
                  <w:r w:rsidR="001D0B1A" w:rsidRPr="008B6AB8"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  <w:t xml:space="preserve">  έως </w:t>
                  </w:r>
                  <w:r w:rsidR="00BC50C3" w:rsidRPr="008B6AB8"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  <w:t>1</w:t>
                  </w:r>
                  <w:r w:rsidR="008B6AB8" w:rsidRPr="008B6AB8"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  <w:t>2</w:t>
                  </w:r>
                  <w:r w:rsidR="00BC50C3" w:rsidRPr="008B6AB8"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  <w:t>:</w:t>
                  </w:r>
                  <w:r w:rsidR="003674E1" w:rsidRPr="008B6AB8"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  <w:t>0</w:t>
                  </w:r>
                  <w:r w:rsidR="00BC50C3" w:rsidRPr="008B6AB8"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  <w:t xml:space="preserve">0 </w:t>
                  </w:r>
                  <w:r w:rsidR="008B6AB8"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  <w:t>στις αρδευτικές περιοχές Χαβαρίου, Φέγγια, Σεϊντέϊκα, οινοποιείο «ΓΚΡΙΛΛΑ», φρέαρ «ΤΡΑΠΑΛΗ», φρέαρ «ΔΟΣΗ» και εργοστάσιο τουρσιών «</w:t>
                  </w:r>
                  <w:r w:rsidR="008B6AB8">
                    <w:rPr>
                      <w:rFonts w:ascii="Verdana" w:eastAsia="Times New Roman" w:hAnsi="Verdana" w:cs="Arial"/>
                      <w:sz w:val="20"/>
                      <w:szCs w:val="20"/>
                      <w:lang w:eastAsia="el-GR"/>
                    </w:rPr>
                    <w:t>A</w:t>
                  </w:r>
                  <w:r w:rsidR="008B6AB8" w:rsidRPr="008B6AB8"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  <w:t xml:space="preserve"> </w:t>
                  </w:r>
                  <w:r w:rsidR="008B6AB8">
                    <w:rPr>
                      <w:rFonts w:ascii="Verdana" w:eastAsia="Times New Roman" w:hAnsi="Verdana" w:cs="Arial"/>
                      <w:sz w:val="20"/>
                      <w:szCs w:val="20"/>
                      <w:lang w:eastAsia="el-GR"/>
                    </w:rPr>
                    <w:t>GROS</w:t>
                  </w:r>
                  <w:r w:rsidR="008B6AB8" w:rsidRPr="008B6AB8"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  <w:t xml:space="preserve"> </w:t>
                  </w:r>
                  <w:r w:rsidR="008B6AB8"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  <w:t>ΕΠΕ» του Δήμου ΉΛΙΔΑΣ.</w:t>
                  </w:r>
                </w:p>
                <w:p w14:paraId="702337FD" w14:textId="0F797BE0" w:rsidR="00D01FDB" w:rsidRPr="00D01FDB" w:rsidRDefault="00D01FDB" w:rsidP="00D01FDB">
                  <w:pPr>
                    <w:pStyle w:val="a6"/>
                    <w:ind w:right="3216"/>
                    <w:jc w:val="both"/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</w:pPr>
                </w:p>
                <w:p w14:paraId="5F3EA123" w14:textId="77442F51" w:rsidR="006209F2" w:rsidRPr="00C74860" w:rsidRDefault="006209F2" w:rsidP="00010202">
                  <w:pPr>
                    <w:pStyle w:val="a6"/>
                    <w:ind w:left="56" w:right="3216"/>
                    <w:jc w:val="both"/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</w:pPr>
                  <w:r w:rsidRPr="00C74860"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  <w:t xml:space="preserve">   Αν</w:t>
                  </w:r>
                  <w:r w:rsidRPr="00C74860">
                    <w:rPr>
                      <w:rFonts w:ascii="Verdana" w:eastAsia="Times New Roman" w:hAnsi="Verdana" w:cs="Times New Roman"/>
                      <w:sz w:val="20"/>
                      <w:szCs w:val="20"/>
                      <w:lang w:val="el-GR" w:eastAsia="el-GR"/>
                    </w:rPr>
                    <w:t xml:space="preserve"> οι εργασίες τελειώσουν νωρίτερα, το ρεύμα θα ξαναδοθεί πριν από το χρόνο λήξης</w:t>
                  </w:r>
                  <w:r w:rsidR="00061310">
                    <w:rPr>
                      <w:rFonts w:ascii="Verdana" w:eastAsia="Times New Roman" w:hAnsi="Verdana" w:cs="Times New Roman"/>
                      <w:sz w:val="20"/>
                      <w:szCs w:val="20"/>
                      <w:lang w:val="el-GR" w:eastAsia="el-GR"/>
                    </w:rPr>
                    <w:t xml:space="preserve"> </w:t>
                  </w:r>
                  <w:r w:rsidRPr="00C74860">
                    <w:rPr>
                      <w:rFonts w:ascii="Verdana" w:eastAsia="Times New Roman" w:hAnsi="Verdana" w:cs="Times New Roman"/>
                      <w:sz w:val="20"/>
                      <w:szCs w:val="20"/>
                      <w:lang w:val="el-GR" w:eastAsia="el-GR"/>
                    </w:rPr>
                    <w:t>της  διακοπής που αναφέρεται πιο πάνω.</w:t>
                  </w:r>
                </w:p>
                <w:p w14:paraId="00B8993B" w14:textId="1CC0B076" w:rsidR="006209F2" w:rsidRPr="006209F2" w:rsidRDefault="006209F2" w:rsidP="008033C6">
                  <w:pPr>
                    <w:ind w:right="3297"/>
                    <w:jc w:val="both"/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</w:pPr>
                  <w:r w:rsidRPr="006209F2"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  <w:t>Γι’ αυτό το λόγο οι ηλεκτρικές εγκαταστάσεις και τα δίκτυα της ΔΕΔΔΗΕ θα πρέπει να θεωρούνται ότι  έχουν συνέχεια ρεύμα. Έτσι για λόγους ασφαλείας, απαγορεύεται η προσέγγιση σε αγωγούς ή άλλα στοιχεία του δικτύου ακόμα κι αν βρίσκονται καταγής, γιατί υπάρχει σοβαρός κίνδυνος ατυχήματος.</w:t>
                  </w:r>
                </w:p>
                <w:p w14:paraId="44DB13EC" w14:textId="77777777" w:rsidR="006209F2" w:rsidRPr="006209F2" w:rsidRDefault="006209F2" w:rsidP="008033C6">
                  <w:pPr>
                    <w:ind w:right="3297"/>
                    <w:jc w:val="both"/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</w:pPr>
                  <w:r w:rsidRPr="006209F2">
                    <w:rPr>
                      <w:rFonts w:ascii="Verdana" w:eastAsia="Times New Roman" w:hAnsi="Verdana" w:cs="Arial"/>
                      <w:sz w:val="20"/>
                      <w:szCs w:val="20"/>
                      <w:lang w:eastAsia="el-GR"/>
                    </w:rPr>
                    <w:t>O</w:t>
                  </w:r>
                  <w:r w:rsidRPr="006209F2"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  <w:t xml:space="preserve"> ΔΕΔΔΗΕ είναι εταιρεία  που διαχειρίζεται το Ελληνικό Δίκτυο Διανομής Ηλεκτρικής Ενέργειας.</w:t>
                  </w:r>
                </w:p>
                <w:p w14:paraId="23981403" w14:textId="725D00E2" w:rsidR="006209F2" w:rsidRPr="006209F2" w:rsidRDefault="006209F2" w:rsidP="008033C6">
                  <w:pPr>
                    <w:ind w:right="3297"/>
                    <w:jc w:val="both"/>
                    <w:rPr>
                      <w:rFonts w:ascii="Verdana" w:eastAsia="Times New Roman" w:hAnsi="Verdana" w:cs="Arial"/>
                      <w:sz w:val="20"/>
                      <w:szCs w:val="20"/>
                      <w:u w:val="single"/>
                      <w:lang w:val="el-GR" w:eastAsia="el-GR"/>
                    </w:rPr>
                  </w:pPr>
                  <w:r w:rsidRPr="006209F2"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  <w:t xml:space="preserve">Πληροφορίες για τις προγραμματισμένες διακοπές ανά περιοχή, καθημερινά αναρτώνται στο </w:t>
                  </w:r>
                  <w:r w:rsidRPr="006209F2">
                    <w:rPr>
                      <w:rFonts w:ascii="Verdana" w:eastAsia="Times New Roman" w:hAnsi="Verdana" w:cs="Arial"/>
                      <w:sz w:val="20"/>
                      <w:szCs w:val="20"/>
                      <w:lang w:eastAsia="el-GR"/>
                    </w:rPr>
                    <w:t>site</w:t>
                  </w:r>
                  <w:r w:rsidRPr="006209F2">
                    <w:rPr>
                      <w:rFonts w:ascii="Verdana" w:eastAsia="Times New Roman" w:hAnsi="Verdana" w:cs="Arial"/>
                      <w:sz w:val="20"/>
                      <w:szCs w:val="20"/>
                      <w:lang w:val="el-GR" w:eastAsia="el-GR"/>
                    </w:rPr>
                    <w:t xml:space="preserve"> του ΔΕΔΔΗΕ </w:t>
                  </w:r>
                  <w:hyperlink r:id="rId10" w:history="1">
                    <w:r w:rsidR="006039AC" w:rsidRPr="00C2093C">
                      <w:rPr>
                        <w:rStyle w:val="-"/>
                        <w:rFonts w:ascii="Verdana" w:eastAsia="Times New Roman" w:hAnsi="Verdana" w:cs="Arial"/>
                        <w:sz w:val="20"/>
                        <w:szCs w:val="20"/>
                        <w:lang w:eastAsia="el-GR"/>
                      </w:rPr>
                      <w:t>www</w:t>
                    </w:r>
                    <w:r w:rsidR="006039AC" w:rsidRPr="00C2093C">
                      <w:rPr>
                        <w:rStyle w:val="-"/>
                        <w:rFonts w:ascii="Verdana" w:eastAsia="Times New Roman" w:hAnsi="Verdana" w:cs="Arial"/>
                        <w:sz w:val="20"/>
                        <w:szCs w:val="20"/>
                        <w:lang w:val="el-GR" w:eastAsia="el-GR"/>
                      </w:rPr>
                      <w:t>.</w:t>
                    </w:r>
                    <w:r w:rsidR="006039AC" w:rsidRPr="00C2093C">
                      <w:rPr>
                        <w:rStyle w:val="-"/>
                        <w:rFonts w:ascii="Verdana" w:eastAsia="Times New Roman" w:hAnsi="Verdana" w:cs="Arial"/>
                        <w:sz w:val="20"/>
                        <w:szCs w:val="20"/>
                        <w:lang w:eastAsia="el-GR"/>
                      </w:rPr>
                      <w:t>deddie</w:t>
                    </w:r>
                    <w:r w:rsidR="006039AC" w:rsidRPr="00C2093C">
                      <w:rPr>
                        <w:rStyle w:val="-"/>
                        <w:rFonts w:ascii="Verdana" w:eastAsia="Times New Roman" w:hAnsi="Verdana" w:cs="Arial"/>
                        <w:sz w:val="20"/>
                        <w:szCs w:val="20"/>
                        <w:lang w:val="el-GR" w:eastAsia="el-GR"/>
                      </w:rPr>
                      <w:t>.</w:t>
                    </w:r>
                    <w:r w:rsidR="006039AC" w:rsidRPr="00C2093C">
                      <w:rPr>
                        <w:rStyle w:val="-"/>
                        <w:rFonts w:ascii="Verdana" w:eastAsia="Times New Roman" w:hAnsi="Verdana" w:cs="Arial"/>
                        <w:sz w:val="20"/>
                        <w:szCs w:val="20"/>
                        <w:lang w:eastAsia="el-GR"/>
                      </w:rPr>
                      <w:t>gr</w:t>
                    </w:r>
                  </w:hyperlink>
                  <w:r w:rsidRPr="006209F2">
                    <w:rPr>
                      <w:rFonts w:ascii="Verdana" w:eastAsia="Times New Roman" w:hAnsi="Verdana" w:cs="Arial"/>
                      <w:sz w:val="20"/>
                      <w:szCs w:val="20"/>
                      <w:u w:val="single"/>
                      <w:lang w:val="el-GR" w:eastAsia="el-GR"/>
                    </w:rPr>
                    <w:t>.</w:t>
                  </w:r>
                </w:p>
                <w:p w14:paraId="0A738EED" w14:textId="77777777" w:rsidR="006209F2" w:rsidRPr="006209F2" w:rsidRDefault="006209F2" w:rsidP="006209F2">
                  <w:pPr>
                    <w:ind w:left="3261"/>
                    <w:jc w:val="both"/>
                    <w:rPr>
                      <w:rFonts w:ascii="Ping LCG Regular" w:hAnsi="Ping LCG Regular" w:cs="Times New Roman (Body CS)"/>
                      <w:sz w:val="20"/>
                      <w:szCs w:val="20"/>
                      <w:lang w:val="el-GR"/>
                    </w:rPr>
                  </w:pPr>
                </w:p>
                <w:p w14:paraId="0E3EC928" w14:textId="77777777" w:rsidR="006209F2" w:rsidRPr="006209F2" w:rsidRDefault="006209F2" w:rsidP="006209F2">
                  <w:pPr>
                    <w:jc w:val="center"/>
                    <w:rPr>
                      <w:rFonts w:ascii="Verdana" w:hAnsi="Verdana" w:cs="Arial"/>
                      <w:b/>
                      <w:sz w:val="20"/>
                      <w:szCs w:val="24"/>
                    </w:rPr>
                  </w:pPr>
                  <w:r w:rsidRPr="006209F2">
                    <w:rPr>
                      <w:rFonts w:ascii="Verdana" w:hAnsi="Verdana" w:cs="Arial"/>
                      <w:b/>
                      <w:sz w:val="20"/>
                      <w:szCs w:val="24"/>
                    </w:rPr>
                    <w:t>Διεύθυνση</w:t>
                  </w:r>
                  <w:r w:rsidRPr="006209F2">
                    <w:rPr>
                      <w:rFonts w:ascii="Verdana" w:hAnsi="Verdana" w:cs="Arial"/>
                      <w:b/>
                      <w:sz w:val="20"/>
                      <w:szCs w:val="24"/>
                      <w:lang w:val="el-GR"/>
                    </w:rPr>
                    <w:t xml:space="preserve"> </w:t>
                  </w:r>
                  <w:r w:rsidRPr="006209F2">
                    <w:rPr>
                      <w:rFonts w:ascii="Verdana" w:hAnsi="Verdana" w:cs="Arial"/>
                      <w:b/>
                      <w:sz w:val="20"/>
                      <w:szCs w:val="24"/>
                    </w:rPr>
                    <w:t>Περιοχής</w:t>
                  </w:r>
                  <w:r w:rsidRPr="006209F2">
                    <w:rPr>
                      <w:rFonts w:ascii="Verdana" w:hAnsi="Verdana" w:cs="Arial"/>
                      <w:b/>
                      <w:sz w:val="20"/>
                      <w:szCs w:val="24"/>
                      <w:lang w:val="el-GR"/>
                    </w:rPr>
                    <w:t xml:space="preserve"> </w:t>
                  </w:r>
                  <w:r w:rsidRPr="006209F2">
                    <w:rPr>
                      <w:rFonts w:ascii="Verdana" w:hAnsi="Verdana" w:cs="Arial"/>
                      <w:b/>
                      <w:sz w:val="20"/>
                      <w:szCs w:val="24"/>
                    </w:rPr>
                    <w:t>Πύργου</w:t>
                  </w:r>
                </w:p>
                <w:p w14:paraId="19B7B9B5" w14:textId="0E05FF1D" w:rsidR="006209F2" w:rsidRDefault="006209F2" w:rsidP="006209F2">
                  <w:pPr>
                    <w:jc w:val="center"/>
                    <w:rPr>
                      <w:rFonts w:ascii="Ping LCG Regular" w:hAnsi="Ping LCG Regular" w:cs="Times New Roman (Body CS)"/>
                      <w:sz w:val="20"/>
                      <w:szCs w:val="20"/>
                      <w:lang w:val="el-GR"/>
                    </w:rPr>
                  </w:pPr>
                </w:p>
                <w:p w14:paraId="1DFEF67A" w14:textId="77777777" w:rsidR="001A0EA3" w:rsidRPr="006209F2" w:rsidRDefault="001A0EA3" w:rsidP="006209F2">
                  <w:pPr>
                    <w:jc w:val="center"/>
                    <w:rPr>
                      <w:rFonts w:ascii="Ping LCG Regular" w:hAnsi="Ping LCG Regular" w:cs="Times New Roman (Body CS)"/>
                      <w:sz w:val="20"/>
                      <w:szCs w:val="20"/>
                      <w:lang w:val="el-GR"/>
                    </w:rPr>
                  </w:pPr>
                </w:p>
                <w:tbl>
                  <w:tblPr>
                    <w:tblW w:w="12071" w:type="dxa"/>
                    <w:tblCellMar>
                      <w:lef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813"/>
                    <w:gridCol w:w="142"/>
                    <w:gridCol w:w="5116"/>
                  </w:tblGrid>
                  <w:tr w:rsidR="006209F2" w:rsidRPr="006209F2" w14:paraId="08B01FCE" w14:textId="77777777" w:rsidTr="00F35681">
                    <w:tc>
                      <w:tcPr>
                        <w:tcW w:w="6804" w:type="dxa"/>
                        <w:tcMar>
                          <w:top w:w="57" w:type="dxa"/>
                          <w:bottom w:w="57" w:type="dxa"/>
                        </w:tcMar>
                      </w:tcPr>
                      <w:p w14:paraId="04C2C5BB" w14:textId="77777777" w:rsidR="007A7047" w:rsidRDefault="007A7047" w:rsidP="006209F2">
                        <w:pPr>
                          <w:spacing w:after="0" w:line="240" w:lineRule="auto"/>
                          <w:jc w:val="both"/>
                          <w:rPr>
                            <w:rFonts w:ascii="Ping LCG Bold" w:hAnsi="Ping LCG Bold" w:cs="Times New Roman (Body CS)"/>
                            <w:sz w:val="20"/>
                            <w:szCs w:val="20"/>
                            <w:lang w:val="el-GR"/>
                          </w:rPr>
                        </w:pPr>
                      </w:p>
                      <w:p w14:paraId="385C14BE" w14:textId="31437A97" w:rsidR="006209F2" w:rsidRPr="006209F2" w:rsidRDefault="006209F2" w:rsidP="006209F2">
                        <w:pPr>
                          <w:spacing w:after="0" w:line="240" w:lineRule="auto"/>
                          <w:jc w:val="both"/>
                          <w:rPr>
                            <w:rFonts w:ascii="Ping LCG Bold" w:hAnsi="Ping LCG Bold" w:cs="Times New Roman (Body CS)"/>
                            <w:sz w:val="20"/>
                            <w:szCs w:val="20"/>
                            <w:lang w:val="el-GR"/>
                          </w:rPr>
                        </w:pPr>
                        <w:r w:rsidRPr="006209F2">
                          <w:rPr>
                            <w:rFonts w:ascii="Ping LCG Bold" w:hAnsi="Ping LCG Bold" w:cs="Times New Roman (Body CS)"/>
                            <w:sz w:val="20"/>
                            <w:szCs w:val="20"/>
                            <w:lang w:val="el-GR"/>
                          </w:rPr>
                          <w:t>Αποδέκτες:</w:t>
                        </w:r>
                      </w:p>
                      <w:p w14:paraId="3F949B82" w14:textId="77777777" w:rsidR="006209F2" w:rsidRPr="006209F2" w:rsidRDefault="006209F2" w:rsidP="006209F2">
                        <w:pPr>
                          <w:spacing w:after="0" w:line="240" w:lineRule="auto"/>
                          <w:jc w:val="both"/>
                          <w:rPr>
                            <w:rFonts w:ascii="Verdana" w:hAnsi="Verdana" w:cs="Times New Roman (Body CS)"/>
                            <w:sz w:val="20"/>
                            <w:szCs w:val="20"/>
                            <w:lang w:val="el-GR"/>
                          </w:rPr>
                        </w:pPr>
                        <w:r w:rsidRPr="006209F2">
                          <w:rPr>
                            <w:rFonts w:ascii="Verdana" w:hAnsi="Verdana" w:cs="Times New Roman (Body CS)"/>
                            <w:sz w:val="20"/>
                            <w:szCs w:val="20"/>
                            <w:lang w:val="el-GR"/>
                          </w:rPr>
                          <w:t>-ΤΟΠΙΚΟΣ ΤΥΠΟΣ</w:t>
                        </w:r>
                      </w:p>
                      <w:p w14:paraId="431EA5F0" w14:textId="77777777" w:rsidR="006209F2" w:rsidRPr="006209F2" w:rsidRDefault="006209F2" w:rsidP="006209F2">
                        <w:pPr>
                          <w:spacing w:after="0" w:line="240" w:lineRule="auto"/>
                          <w:ind w:right="32"/>
                          <w:jc w:val="both"/>
                          <w:rPr>
                            <w:rFonts w:ascii="Verdana" w:hAnsi="Verdana" w:cs="Times New Roman (Body CS)"/>
                            <w:sz w:val="20"/>
                            <w:szCs w:val="20"/>
                            <w:lang w:val="el-GR"/>
                          </w:rPr>
                        </w:pPr>
                        <w:r w:rsidRPr="006209F2">
                          <w:rPr>
                            <w:rFonts w:ascii="Verdana" w:hAnsi="Verdana" w:cs="Times New Roman (Body CS)"/>
                            <w:sz w:val="20"/>
                            <w:szCs w:val="20"/>
                            <w:lang w:val="el-GR"/>
                          </w:rPr>
                          <w:t>-ΤΟΠΙΚΟΙ ΡΑΔΙΟΦΩΝΙΚΟΙ ΣΤΑΘΜΟΙ</w:t>
                        </w:r>
                      </w:p>
                      <w:p w14:paraId="09D0CE9E" w14:textId="77777777" w:rsidR="006209F2" w:rsidRPr="006209F2" w:rsidRDefault="006209F2" w:rsidP="006209F2">
                        <w:pPr>
                          <w:spacing w:after="0" w:line="240" w:lineRule="auto"/>
                          <w:ind w:right="32"/>
                          <w:jc w:val="both"/>
                          <w:rPr>
                            <w:rFonts w:ascii="Ping LCG Regular" w:hAnsi="Ping LCG Regular" w:cs="Times New Roman (Body CS)"/>
                            <w:sz w:val="20"/>
                            <w:szCs w:val="20"/>
                            <w:lang w:val="el-GR"/>
                          </w:rPr>
                        </w:pPr>
                        <w:r w:rsidRPr="006209F2">
                          <w:rPr>
                            <w:rFonts w:ascii="Ping LCG Regular" w:hAnsi="Ping LCG Regular" w:cs="Times New Roman (Body CS)"/>
                            <w:sz w:val="20"/>
                            <w:szCs w:val="20"/>
                            <w:lang w:val="el-GR"/>
                          </w:rPr>
                          <w:t>-</w:t>
                        </w:r>
                        <w:r w:rsidRPr="006209F2">
                          <w:rPr>
                            <w:rFonts w:ascii="Verdana" w:hAnsi="Verdana" w:cs="Times New Roman (Body CS)"/>
                            <w:sz w:val="20"/>
                            <w:szCs w:val="20"/>
                            <w:lang w:val="el-GR"/>
                          </w:rPr>
                          <w:t xml:space="preserve"> ΔΗΜΟΙ ΠΕΡ.ΕΝΟΤΗΤΑ ΗΛΕΙΑΣ</w:t>
                        </w:r>
                      </w:p>
                    </w:tc>
                    <w:tc>
                      <w:tcPr>
                        <w:tcW w:w="142" w:type="dxa"/>
                        <w:tcMar>
                          <w:top w:w="57" w:type="dxa"/>
                          <w:bottom w:w="57" w:type="dxa"/>
                        </w:tcMar>
                      </w:tcPr>
                      <w:p w14:paraId="2A93427D" w14:textId="77777777" w:rsidR="006209F2" w:rsidRPr="006209F2" w:rsidRDefault="006209F2" w:rsidP="006209F2">
                        <w:pPr>
                          <w:spacing w:after="0" w:line="240" w:lineRule="auto"/>
                          <w:jc w:val="both"/>
                          <w:rPr>
                            <w:rFonts w:ascii="Ping LCG Bold" w:hAnsi="Ping LCG Bold" w:cs="Times New Roman (Body CS)"/>
                            <w:sz w:val="20"/>
                            <w:szCs w:val="20"/>
                            <w:lang w:val="el-GR"/>
                          </w:rPr>
                        </w:pPr>
                      </w:p>
                    </w:tc>
                    <w:tc>
                      <w:tcPr>
                        <w:tcW w:w="5110" w:type="dxa"/>
                        <w:tcMar>
                          <w:top w:w="57" w:type="dxa"/>
                          <w:bottom w:w="57" w:type="dxa"/>
                        </w:tcMar>
                      </w:tcPr>
                      <w:p w14:paraId="6E6A8D00" w14:textId="77777777" w:rsidR="006209F2" w:rsidRPr="006209F2" w:rsidRDefault="006209F2" w:rsidP="006209F2">
                        <w:pPr>
                          <w:spacing w:after="0" w:line="240" w:lineRule="auto"/>
                          <w:jc w:val="both"/>
                          <w:rPr>
                            <w:rFonts w:ascii="Ping LCG Regular" w:hAnsi="Ping LCG Regular" w:cs="Times New Roman (Body CS)"/>
                            <w:sz w:val="20"/>
                            <w:szCs w:val="20"/>
                            <w:lang w:val="el-GR"/>
                          </w:rPr>
                        </w:pPr>
                      </w:p>
                    </w:tc>
                  </w:tr>
                  <w:tr w:rsidR="006209F2" w:rsidRPr="006209F2" w14:paraId="78B9BC22" w14:textId="77777777" w:rsidTr="00F35681">
                    <w:tc>
                      <w:tcPr>
                        <w:tcW w:w="6804" w:type="dxa"/>
                        <w:tcMar>
                          <w:top w:w="57" w:type="dxa"/>
                          <w:bottom w:w="57" w:type="dxa"/>
                        </w:tcMar>
                      </w:tcPr>
                      <w:p w14:paraId="67C0DD67" w14:textId="77777777" w:rsidR="006209F2" w:rsidRPr="006209F2" w:rsidRDefault="006209F2" w:rsidP="006209F2">
                        <w:pPr>
                          <w:spacing w:after="0" w:line="240" w:lineRule="auto"/>
                          <w:jc w:val="both"/>
                          <w:rPr>
                            <w:rFonts w:ascii="Ping LCG Bold" w:hAnsi="Ping LCG Bold" w:cs="Times New Roman (Body CS)"/>
                            <w:sz w:val="20"/>
                            <w:szCs w:val="20"/>
                            <w:lang w:val="el-GR"/>
                          </w:rPr>
                        </w:pPr>
                      </w:p>
                    </w:tc>
                    <w:tc>
                      <w:tcPr>
                        <w:tcW w:w="142" w:type="dxa"/>
                        <w:tcMar>
                          <w:top w:w="57" w:type="dxa"/>
                          <w:bottom w:w="57" w:type="dxa"/>
                        </w:tcMar>
                      </w:tcPr>
                      <w:p w14:paraId="6CFAA1C4" w14:textId="77777777" w:rsidR="006209F2" w:rsidRPr="006209F2" w:rsidRDefault="006209F2" w:rsidP="006209F2">
                        <w:pPr>
                          <w:spacing w:after="0" w:line="240" w:lineRule="auto"/>
                          <w:jc w:val="both"/>
                          <w:rPr>
                            <w:rFonts w:ascii="Ping LCG Bold" w:hAnsi="Ping LCG Bold" w:cs="Times New Roman (Body CS)"/>
                            <w:sz w:val="20"/>
                            <w:szCs w:val="20"/>
                            <w:lang w:val="el-GR"/>
                          </w:rPr>
                        </w:pPr>
                      </w:p>
                    </w:tc>
                    <w:tc>
                      <w:tcPr>
                        <w:tcW w:w="5110" w:type="dxa"/>
                        <w:tcMar>
                          <w:top w:w="57" w:type="dxa"/>
                          <w:bottom w:w="57" w:type="dxa"/>
                        </w:tcMar>
                      </w:tcPr>
                      <w:p w14:paraId="661CC4E0" w14:textId="77777777" w:rsidR="006209F2" w:rsidRPr="006209F2" w:rsidRDefault="006209F2" w:rsidP="006209F2">
                        <w:pPr>
                          <w:spacing w:after="0" w:line="240" w:lineRule="auto"/>
                          <w:jc w:val="both"/>
                          <w:rPr>
                            <w:rFonts w:ascii="Ping LCG Regular" w:hAnsi="Ping LCG Regular" w:cs="Times New Roman (Body CS)"/>
                            <w:sz w:val="20"/>
                            <w:szCs w:val="20"/>
                            <w:lang w:val="el-GR"/>
                          </w:rPr>
                        </w:pPr>
                      </w:p>
                    </w:tc>
                  </w:tr>
                </w:tbl>
                <w:p w14:paraId="087360BC" w14:textId="77777777" w:rsidR="006209F2" w:rsidRPr="006209F2" w:rsidRDefault="006209F2" w:rsidP="006209F2">
                  <w:pPr>
                    <w:tabs>
                      <w:tab w:val="left" w:pos="6105"/>
                    </w:tabs>
                    <w:jc w:val="right"/>
                    <w:rPr>
                      <w:rFonts w:ascii="Verdana" w:hAnsi="Verdana" w:cs="Times New Roman (Body CS)"/>
                      <w:sz w:val="20"/>
                      <w:szCs w:val="20"/>
                      <w:lang w:val="el-GR"/>
                    </w:rPr>
                  </w:pPr>
                  <w:r w:rsidRPr="006209F2">
                    <w:rPr>
                      <w:rFonts w:ascii="Verdana" w:hAnsi="Verdana" w:cs="Times New Roman (Body CS)"/>
                      <w:sz w:val="20"/>
                      <w:szCs w:val="20"/>
                      <w:lang w:val="el-GR"/>
                    </w:rPr>
                    <w:t xml:space="preserve">                                                                     </w:t>
                  </w:r>
                </w:p>
                <w:p w14:paraId="4D52D3DA" w14:textId="77777777" w:rsidR="006209F2" w:rsidRPr="006209F2" w:rsidRDefault="006209F2" w:rsidP="006209F2">
                  <w:pPr>
                    <w:tabs>
                      <w:tab w:val="left" w:pos="6105"/>
                    </w:tabs>
                    <w:jc w:val="both"/>
                    <w:rPr>
                      <w:rFonts w:ascii="Ping LCG Bold" w:hAnsi="Ping LCG Bold" w:cs="Times New Roman (Body CS)"/>
                      <w:sz w:val="20"/>
                      <w:szCs w:val="20"/>
                      <w:lang w:val="el-GR"/>
                    </w:rPr>
                  </w:pPr>
                </w:p>
              </w:tc>
              <w:tc>
                <w:tcPr>
                  <w:tcW w:w="453" w:type="dxa"/>
                  <w:tcMar>
                    <w:top w:w="57" w:type="dxa"/>
                    <w:bottom w:w="57" w:type="dxa"/>
                  </w:tcMar>
                </w:tcPr>
                <w:p w14:paraId="7D963DF0" w14:textId="77777777" w:rsidR="006209F2" w:rsidRPr="006209F2" w:rsidRDefault="006209F2" w:rsidP="006209F2">
                  <w:pPr>
                    <w:rPr>
                      <w:rFonts w:ascii="Ping LCG Regular" w:hAnsi="Ping LCG Regular" w:cs="Times New Roman (Body CS)"/>
                      <w:sz w:val="20"/>
                      <w:szCs w:val="20"/>
                      <w:lang w:val="el-GR"/>
                    </w:rPr>
                  </w:pPr>
                </w:p>
              </w:tc>
            </w:tr>
          </w:tbl>
          <w:p w14:paraId="4AB3A0E2" w14:textId="77777777" w:rsidR="006209F2" w:rsidRPr="006209F2" w:rsidRDefault="006209F2" w:rsidP="006209F2">
            <w:pPr>
              <w:ind w:left="3261"/>
              <w:jc w:val="both"/>
              <w:rPr>
                <w:rFonts w:ascii="Ping LCG Regular" w:hAnsi="Ping LCG Regular" w:cs="Times New Roman (Body CS)"/>
                <w:sz w:val="20"/>
                <w:szCs w:val="20"/>
                <w:lang w:val="el-GR"/>
              </w:rPr>
            </w:pPr>
          </w:p>
          <w:p w14:paraId="682FE01B" w14:textId="77777777" w:rsidR="006209F2" w:rsidRPr="006209F2" w:rsidRDefault="006209F2" w:rsidP="006209F2">
            <w:pPr>
              <w:ind w:left="3261"/>
              <w:jc w:val="both"/>
              <w:rPr>
                <w:rFonts w:ascii="Ping LCG Regular" w:hAnsi="Ping LCG Regular" w:cs="Times New Roman (Body CS)"/>
                <w:sz w:val="20"/>
                <w:szCs w:val="20"/>
                <w:lang w:val="el-GR"/>
              </w:rPr>
            </w:pPr>
          </w:p>
          <w:p w14:paraId="0FB55C21" w14:textId="77777777" w:rsidR="006209F2" w:rsidRPr="006209F2" w:rsidRDefault="006209F2" w:rsidP="006209F2">
            <w:pPr>
              <w:ind w:left="3261"/>
              <w:jc w:val="both"/>
              <w:rPr>
                <w:rFonts w:ascii="Ping LCG Regular" w:hAnsi="Ping LCG Regular" w:cs="Times New Roman (Body CS)"/>
                <w:sz w:val="20"/>
                <w:szCs w:val="20"/>
                <w:lang w:val="el-GR"/>
              </w:rPr>
            </w:pPr>
          </w:p>
          <w:p w14:paraId="3B9C1C2E" w14:textId="77777777" w:rsidR="006209F2" w:rsidRPr="006209F2" w:rsidRDefault="006209F2" w:rsidP="006209F2">
            <w:pPr>
              <w:ind w:left="3261"/>
              <w:jc w:val="both"/>
              <w:rPr>
                <w:rFonts w:ascii="Ping LCG Regular" w:hAnsi="Ping LCG Regular" w:cs="Times New Roman (Body CS)"/>
                <w:sz w:val="20"/>
                <w:szCs w:val="20"/>
                <w:lang w:val="el-GR"/>
              </w:rPr>
            </w:pPr>
          </w:p>
          <w:p w14:paraId="41EAC2ED" w14:textId="4C722082" w:rsidR="002770BB" w:rsidRPr="00CA7856" w:rsidRDefault="002770BB" w:rsidP="00EE339D">
            <w:pPr>
              <w:widowControl w:val="0"/>
              <w:suppressLineNumbers/>
              <w:suppressAutoHyphens/>
              <w:rPr>
                <w:rFonts w:ascii="Ping LCG Bold" w:hAnsi="Ping LCG Bold"/>
                <w:sz w:val="20"/>
                <w:szCs w:val="20"/>
                <w:lang w:val="el-GR"/>
              </w:rPr>
            </w:pPr>
          </w:p>
        </w:tc>
        <w:tc>
          <w:tcPr>
            <w:tcW w:w="9740" w:type="dxa"/>
            <w:gridSpan w:val="2"/>
          </w:tcPr>
          <w:p w14:paraId="6644D5D6" w14:textId="09E08996" w:rsidR="00A40B22" w:rsidRPr="00CA7856" w:rsidRDefault="00A40B22" w:rsidP="00EE339D">
            <w:pPr>
              <w:widowControl w:val="0"/>
              <w:suppressLineNumbers/>
              <w:suppressAutoHyphens/>
              <w:rPr>
                <w:rFonts w:ascii="Ping LCG Regular" w:hAnsi="Ping LCG Regular"/>
                <w:sz w:val="20"/>
                <w:szCs w:val="20"/>
                <w:lang w:val="el-GR"/>
              </w:rPr>
            </w:pPr>
          </w:p>
        </w:tc>
      </w:tr>
      <w:tr w:rsidR="002770BB" w:rsidRPr="002A6568" w14:paraId="7C5761FC" w14:textId="77777777" w:rsidTr="006209F2">
        <w:tc>
          <w:tcPr>
            <w:tcW w:w="1555" w:type="dxa"/>
          </w:tcPr>
          <w:p w14:paraId="1F5BABA8" w14:textId="3EB9CC99" w:rsidR="002770BB" w:rsidRPr="00CA7856" w:rsidRDefault="002770BB" w:rsidP="00EE339D">
            <w:pPr>
              <w:widowControl w:val="0"/>
              <w:suppressLineNumbers/>
              <w:suppressAutoHyphens/>
              <w:rPr>
                <w:rFonts w:ascii="Ping LCG Bold" w:hAnsi="Ping LCG Bold"/>
                <w:sz w:val="20"/>
                <w:szCs w:val="20"/>
                <w:lang w:val="el-GR"/>
              </w:rPr>
            </w:pPr>
          </w:p>
        </w:tc>
        <w:tc>
          <w:tcPr>
            <w:tcW w:w="9740" w:type="dxa"/>
            <w:gridSpan w:val="2"/>
          </w:tcPr>
          <w:p w14:paraId="1AD51A1C" w14:textId="7DAA0312" w:rsidR="002A6568" w:rsidRPr="00CA7856" w:rsidRDefault="002A6568" w:rsidP="002A6568">
            <w:pPr>
              <w:widowControl w:val="0"/>
              <w:suppressLineNumbers/>
              <w:suppressAutoHyphens/>
              <w:rPr>
                <w:rFonts w:ascii="Ping LCG Regular" w:hAnsi="Ping LCG Regular"/>
                <w:sz w:val="20"/>
                <w:szCs w:val="20"/>
                <w:lang w:val="el-GR"/>
              </w:rPr>
            </w:pPr>
          </w:p>
        </w:tc>
      </w:tr>
    </w:tbl>
    <w:p w14:paraId="5C345BCC" w14:textId="11D47DAB" w:rsidR="006C3D87" w:rsidRDefault="00EB09D9" w:rsidP="00A40B22">
      <w:pPr>
        <w:spacing w:after="160" w:line="259" w:lineRule="auto"/>
        <w:jc w:val="both"/>
        <w:rPr>
          <w:rFonts w:ascii="Calibri" w:eastAsia="Calibri" w:hAnsi="Calibri" w:cs="Times New Roman"/>
          <w:lang w:val="el-GR"/>
        </w:rPr>
      </w:pPr>
      <w:r w:rsidRPr="00EB09D9">
        <w:rPr>
          <w:rFonts w:ascii="Calibri" w:eastAsia="Calibri" w:hAnsi="Calibri" w:cs="Times New Roman"/>
          <w:lang w:val="el-GR"/>
        </w:rPr>
        <w:t xml:space="preserve"> </w:t>
      </w:r>
    </w:p>
    <w:p w14:paraId="3DC1D2DA" w14:textId="588F6726" w:rsidR="00EE06CF" w:rsidRPr="005E2E8F" w:rsidRDefault="00EE06CF" w:rsidP="00EE339D">
      <w:pPr>
        <w:widowControl w:val="0"/>
        <w:suppressLineNumbers/>
        <w:suppressAutoHyphens/>
        <w:spacing w:after="0" w:line="240" w:lineRule="auto"/>
        <w:ind w:left="3119"/>
        <w:rPr>
          <w:rFonts w:ascii="Ping LCG Regular" w:hAnsi="Ping LCG Regular"/>
          <w:sz w:val="20"/>
          <w:szCs w:val="20"/>
        </w:rPr>
      </w:pPr>
    </w:p>
    <w:p w14:paraId="10750914" w14:textId="77777777" w:rsidR="00641119" w:rsidRPr="00CA7856" w:rsidRDefault="00641119" w:rsidP="00EE339D">
      <w:pPr>
        <w:widowControl w:val="0"/>
        <w:suppressLineNumbers/>
        <w:suppressAutoHyphens/>
        <w:spacing w:after="0" w:line="240" w:lineRule="auto"/>
        <w:ind w:left="3119"/>
        <w:rPr>
          <w:rFonts w:ascii="Ping LCG Regular" w:hAnsi="Ping LCG Regular"/>
          <w:sz w:val="20"/>
          <w:szCs w:val="20"/>
          <w:lang w:val="el-GR"/>
        </w:rPr>
      </w:pPr>
    </w:p>
    <w:sectPr w:rsidR="00641119" w:rsidRPr="00CA7856" w:rsidSect="0080388D">
      <w:headerReference w:type="even" r:id="rId11"/>
      <w:headerReference w:type="default" r:id="rId12"/>
      <w:footerReference w:type="default" r:id="rId13"/>
      <w:headerReference w:type="first" r:id="rId14"/>
      <w:type w:val="continuous"/>
      <w:pgSz w:w="12240" w:h="15840" w:code="1"/>
      <w:pgMar w:top="3402" w:right="1486" w:bottom="1843" w:left="1503" w:header="99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3E533" w14:textId="77777777" w:rsidR="00B1252F" w:rsidRDefault="00B1252F" w:rsidP="003E535B">
      <w:pPr>
        <w:spacing w:after="0" w:line="240" w:lineRule="auto"/>
      </w:pPr>
      <w:r>
        <w:separator/>
      </w:r>
    </w:p>
  </w:endnote>
  <w:endnote w:type="continuationSeparator" w:id="0">
    <w:p w14:paraId="071D7598" w14:textId="77777777" w:rsidR="00B1252F" w:rsidRDefault="00B1252F" w:rsidP="003E5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ing LCG Regular">
    <w:altName w:val="Calibri"/>
    <w:panose1 w:val="00000000000000000000"/>
    <w:charset w:val="00"/>
    <w:family w:val="modern"/>
    <w:notTrueType/>
    <w:pitch w:val="variable"/>
    <w:sig w:usb0="E00002FF" w:usb1="5001E47B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Ping LCG Bold">
    <w:altName w:val="Calibri"/>
    <w:panose1 w:val="00000000000000000000"/>
    <w:charset w:val="00"/>
    <w:family w:val="modern"/>
    <w:notTrueType/>
    <w:pitch w:val="variable"/>
    <w:sig w:usb0="E00002FF" w:usb1="5001E47B" w:usb2="00000000" w:usb3="00000000" w:csb0="0000019F" w:csb1="00000000"/>
  </w:font>
  <w:font w:name="Ping LCG Medium">
    <w:altName w:val="Calibri"/>
    <w:panose1 w:val="00000000000000000000"/>
    <w:charset w:val="00"/>
    <w:family w:val="modern"/>
    <w:notTrueType/>
    <w:pitch w:val="variable"/>
    <w:sig w:usb0="E00002FF" w:usb1="5001E47B" w:usb2="00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W w:w="103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3261"/>
      <w:gridCol w:w="2551"/>
      <w:gridCol w:w="2608"/>
      <w:gridCol w:w="1263"/>
      <w:gridCol w:w="625"/>
    </w:tblGrid>
    <w:tr w:rsidR="00EB09D9" w:rsidRPr="00EB09D9" w14:paraId="4147E2CB" w14:textId="77777777" w:rsidTr="00CB60DE">
      <w:tc>
        <w:tcPr>
          <w:tcW w:w="3261" w:type="dxa"/>
          <w:vAlign w:val="bottom"/>
        </w:tcPr>
        <w:p w14:paraId="3A3B486E" w14:textId="77777777" w:rsidR="008C3F57" w:rsidRPr="00EB09D9" w:rsidRDefault="008C3F57" w:rsidP="008C3F57">
          <w:pPr>
            <w:rPr>
              <w:rFonts w:ascii="Ping LCG Regular" w:hAnsi="Ping LCG Regular" w:cs="Times New Roman (Body CS)"/>
              <w:color w:val="001432"/>
              <w:sz w:val="16"/>
              <w:szCs w:val="16"/>
              <w:lang w:val="el-GR"/>
            </w:rPr>
          </w:pPr>
          <w:r w:rsidRPr="00EB09D9">
            <w:rPr>
              <w:rFonts w:ascii="Ping LCG Regular" w:hAnsi="Ping LCG Regular" w:cs="Times New Roman (Body CS)"/>
              <w:color w:val="001432"/>
              <w:sz w:val="16"/>
              <w:szCs w:val="16"/>
              <w:lang w:val="el-GR"/>
            </w:rPr>
            <w:t>Διαχειριστής Ελληνικού</w:t>
          </w:r>
        </w:p>
        <w:p w14:paraId="0F566860" w14:textId="77777777" w:rsidR="008C3F57" w:rsidRPr="00EB09D9" w:rsidRDefault="008C3F57" w:rsidP="008C3F57">
          <w:pPr>
            <w:rPr>
              <w:rFonts w:ascii="Ping LCG Regular" w:hAnsi="Ping LCG Regular" w:cs="Times New Roman (Body CS)"/>
              <w:color w:val="001432"/>
              <w:sz w:val="16"/>
              <w:szCs w:val="16"/>
              <w:lang w:val="el-GR"/>
            </w:rPr>
          </w:pPr>
          <w:r w:rsidRPr="00EB09D9">
            <w:rPr>
              <w:rFonts w:ascii="Ping LCG Regular" w:hAnsi="Ping LCG Regular" w:cs="Times New Roman (Body CS)"/>
              <w:color w:val="001432"/>
              <w:sz w:val="16"/>
              <w:szCs w:val="16"/>
              <w:lang w:val="el-GR"/>
            </w:rPr>
            <w:t>Δικτύου Διανομής</w:t>
          </w:r>
        </w:p>
        <w:p w14:paraId="00EED823" w14:textId="77777777" w:rsidR="008C3F57" w:rsidRPr="00EB09D9" w:rsidRDefault="008C3F57" w:rsidP="008C3F57">
          <w:pPr>
            <w:ind w:right="-218"/>
            <w:rPr>
              <w:rFonts w:ascii="Ping LCG Regular" w:hAnsi="Ping LCG Regular" w:cs="Times New Roman (Body CS)"/>
              <w:color w:val="001432"/>
              <w:sz w:val="16"/>
              <w:szCs w:val="16"/>
              <w:lang w:val="el-GR"/>
            </w:rPr>
          </w:pPr>
          <w:r w:rsidRPr="00EB09D9">
            <w:rPr>
              <w:rFonts w:ascii="Ping LCG Regular" w:hAnsi="Ping LCG Regular" w:cs="Times New Roman (Body CS)"/>
              <w:color w:val="001432"/>
              <w:sz w:val="16"/>
              <w:szCs w:val="16"/>
              <w:lang w:val="el-GR"/>
            </w:rPr>
            <w:t>Ηλεκτρικής Ενέργειας Α.Ε.</w:t>
          </w:r>
        </w:p>
      </w:tc>
      <w:tc>
        <w:tcPr>
          <w:tcW w:w="2551" w:type="dxa"/>
          <w:vAlign w:val="bottom"/>
        </w:tcPr>
        <w:p w14:paraId="65E65F19" w14:textId="77777777" w:rsidR="008C3F57" w:rsidRPr="00EB09D9" w:rsidRDefault="008C3F57" w:rsidP="008C3F57">
          <w:pPr>
            <w:ind w:left="5"/>
            <w:rPr>
              <w:rFonts w:ascii="Ping LCG Regular" w:hAnsi="Ping LCG Regular" w:cs="Times New Roman (Body CS)"/>
              <w:color w:val="001432"/>
              <w:sz w:val="16"/>
              <w:szCs w:val="16"/>
              <w:lang w:val="el-GR"/>
            </w:rPr>
          </w:pPr>
          <w:r w:rsidRPr="00EB09D9">
            <w:rPr>
              <w:rFonts w:ascii="Ping LCG Regular" w:hAnsi="Ping LCG Regular" w:cs="Times New Roman (Body CS)"/>
              <w:color w:val="001432"/>
              <w:sz w:val="16"/>
              <w:szCs w:val="16"/>
              <w:lang w:val="el-GR"/>
            </w:rPr>
            <w:t>Περραιβού 20</w:t>
          </w:r>
        </w:p>
        <w:p w14:paraId="51DB3E9D" w14:textId="77777777" w:rsidR="008C3F57" w:rsidRPr="00EB09D9" w:rsidRDefault="008C3F57" w:rsidP="008C3F57">
          <w:pPr>
            <w:rPr>
              <w:rFonts w:ascii="Ping LCG Regular" w:hAnsi="Ping LCG Regular" w:cs="Times New Roman (Body CS)"/>
              <w:color w:val="001432"/>
              <w:sz w:val="16"/>
              <w:szCs w:val="16"/>
              <w:lang w:val="el-GR"/>
            </w:rPr>
          </w:pPr>
          <w:r w:rsidRPr="00EB09D9">
            <w:rPr>
              <w:rFonts w:ascii="Ping LCG Regular" w:hAnsi="Ping LCG Regular" w:cs="Times New Roman (Body CS)"/>
              <w:color w:val="001432"/>
              <w:sz w:val="16"/>
              <w:szCs w:val="16"/>
              <w:lang w:val="el-GR"/>
            </w:rPr>
            <w:t>και Καλλιρρόης 5</w:t>
          </w:r>
        </w:p>
        <w:p w14:paraId="62FDEDFE" w14:textId="77777777" w:rsidR="008C3F57" w:rsidRPr="00EB09D9" w:rsidRDefault="008C3F57" w:rsidP="008C3F57">
          <w:pPr>
            <w:rPr>
              <w:rFonts w:ascii="Ping LCG Regular" w:hAnsi="Ping LCG Regular" w:cs="Times New Roman (Body CS)"/>
              <w:color w:val="001432"/>
              <w:sz w:val="16"/>
              <w:szCs w:val="16"/>
              <w:lang w:val="el-GR"/>
            </w:rPr>
          </w:pPr>
          <w:r w:rsidRPr="00EB09D9">
            <w:rPr>
              <w:rFonts w:ascii="Ping LCG Regular" w:hAnsi="Ping LCG Regular" w:cs="Times New Roman (Body CS)"/>
              <w:color w:val="001432"/>
              <w:sz w:val="16"/>
              <w:szCs w:val="16"/>
              <w:lang w:val="el-GR"/>
            </w:rPr>
            <w:t>11743, Αθήνα</w:t>
          </w:r>
        </w:p>
      </w:tc>
      <w:tc>
        <w:tcPr>
          <w:tcW w:w="2608" w:type="dxa"/>
          <w:vAlign w:val="bottom"/>
        </w:tcPr>
        <w:p w14:paraId="42A004C3" w14:textId="77777777" w:rsidR="008C3F57" w:rsidRPr="00EB09D9" w:rsidRDefault="008C3F57" w:rsidP="008C3F57">
          <w:pPr>
            <w:rPr>
              <w:rFonts w:ascii="Ping LCG Regular" w:hAnsi="Ping LCG Regular" w:cs="Times New Roman (Body CS)"/>
              <w:color w:val="001432"/>
              <w:sz w:val="16"/>
              <w:szCs w:val="16"/>
              <w:lang w:val="el-GR"/>
            </w:rPr>
          </w:pPr>
          <w:r w:rsidRPr="00EB09D9">
            <w:rPr>
              <w:rFonts w:ascii="Ping LCG Regular" w:hAnsi="Ping LCG Regular" w:cs="Times New Roman (Body CS)"/>
              <w:color w:val="001432"/>
              <w:sz w:val="16"/>
              <w:szCs w:val="16"/>
              <w:lang w:val="el-GR"/>
            </w:rPr>
            <w:t>+30 210 9281600</w:t>
          </w:r>
        </w:p>
        <w:p w14:paraId="0FE37E5D" w14:textId="77777777" w:rsidR="008C3F57" w:rsidRPr="00EB09D9" w:rsidRDefault="008C3F57" w:rsidP="008C3F57">
          <w:pPr>
            <w:rPr>
              <w:rFonts w:ascii="Ping LCG Regular" w:hAnsi="Ping LCG Regular" w:cs="Times New Roman (Body CS)"/>
              <w:color w:val="001432"/>
              <w:sz w:val="16"/>
              <w:szCs w:val="16"/>
              <w:lang w:val="el-GR"/>
            </w:rPr>
          </w:pPr>
          <w:r w:rsidRPr="00EB09D9">
            <w:rPr>
              <w:rFonts w:ascii="Ping LCG Regular" w:hAnsi="Ping LCG Regular" w:cs="Times New Roman (Body CS)"/>
              <w:color w:val="001432"/>
              <w:sz w:val="16"/>
              <w:szCs w:val="16"/>
              <w:lang w:val="el-GR"/>
            </w:rPr>
            <w:t>+30 214 4050205</w:t>
          </w:r>
        </w:p>
        <w:p w14:paraId="2573813D" w14:textId="77777777" w:rsidR="008C3F57" w:rsidRPr="00EB09D9" w:rsidRDefault="008C3F57" w:rsidP="008C3F57">
          <w:pPr>
            <w:rPr>
              <w:rFonts w:ascii="Ping LCG Regular" w:hAnsi="Ping LCG Regular" w:cs="Times New Roman (Body CS)"/>
              <w:color w:val="001432"/>
              <w:sz w:val="16"/>
              <w:szCs w:val="16"/>
            </w:rPr>
          </w:pPr>
          <w:r w:rsidRPr="00EB09D9">
            <w:rPr>
              <w:rFonts w:ascii="Ping LCG Regular" w:hAnsi="Ping LCG Regular" w:cs="Times New Roman (Body CS)"/>
              <w:color w:val="001432"/>
              <w:sz w:val="16"/>
              <w:szCs w:val="16"/>
            </w:rPr>
            <w:t>infodeddie@deddie.gr</w:t>
          </w:r>
        </w:p>
      </w:tc>
      <w:tc>
        <w:tcPr>
          <w:tcW w:w="1263" w:type="dxa"/>
          <w:vAlign w:val="bottom"/>
        </w:tcPr>
        <w:p w14:paraId="5B31D7A0" w14:textId="77777777" w:rsidR="008C3F57" w:rsidRPr="00EB09D9" w:rsidRDefault="008C3F57" w:rsidP="008C3F57">
          <w:pPr>
            <w:jc w:val="right"/>
            <w:rPr>
              <w:rFonts w:ascii="Ping LCG Regular" w:hAnsi="Ping LCG Regular" w:cs="Times New Roman (Body CS)"/>
              <w:color w:val="001432"/>
              <w:sz w:val="16"/>
              <w:szCs w:val="16"/>
            </w:rPr>
          </w:pPr>
          <w:r w:rsidRPr="00EB09D9">
            <w:rPr>
              <w:rFonts w:ascii="Ping LCG Regular" w:hAnsi="Ping LCG Regular" w:cs="Times New Roman (Body CS)"/>
              <w:color w:val="001432"/>
              <w:sz w:val="16"/>
              <w:szCs w:val="16"/>
            </w:rPr>
            <w:t>deddie.gr</w:t>
          </w:r>
        </w:p>
      </w:tc>
      <w:tc>
        <w:tcPr>
          <w:tcW w:w="625" w:type="dxa"/>
          <w:vAlign w:val="bottom"/>
        </w:tcPr>
        <w:p w14:paraId="222A067E" w14:textId="3B11A375" w:rsidR="008C3F57" w:rsidRPr="00EB09D9" w:rsidRDefault="008C3F57" w:rsidP="008C3F57">
          <w:pPr>
            <w:jc w:val="right"/>
            <w:rPr>
              <w:rFonts w:ascii="Ping LCG Regular" w:hAnsi="Ping LCG Regular" w:cs="Times New Roman (Body CS)"/>
              <w:color w:val="001432"/>
              <w:sz w:val="16"/>
              <w:szCs w:val="16"/>
            </w:rPr>
          </w:pPr>
        </w:p>
      </w:tc>
    </w:tr>
  </w:tbl>
  <w:p w14:paraId="2C8D9ACA" w14:textId="77777777" w:rsidR="008C3F57" w:rsidRDefault="008C3F5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F2A03" w14:textId="77777777" w:rsidR="00B1252F" w:rsidRDefault="00B1252F" w:rsidP="003E535B">
      <w:pPr>
        <w:spacing w:after="0" w:line="240" w:lineRule="auto"/>
      </w:pPr>
      <w:r>
        <w:separator/>
      </w:r>
    </w:p>
  </w:footnote>
  <w:footnote w:type="continuationSeparator" w:id="0">
    <w:p w14:paraId="51128736" w14:textId="77777777" w:rsidR="00B1252F" w:rsidRDefault="00B1252F" w:rsidP="003E53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5A81B" w14:textId="14E40599" w:rsidR="006A5362" w:rsidRDefault="00000000">
    <w:pPr>
      <w:pStyle w:val="a4"/>
    </w:pPr>
    <w:r>
      <w:rPr>
        <w:noProof/>
      </w:rPr>
      <w:pict w14:anchorId="0AB777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8036282" o:spid="_x0000_s103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DEDDIE_Letterhead_A4_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0F7D9" w14:textId="6463DCC4" w:rsidR="008C3F57" w:rsidRPr="008C3F57" w:rsidRDefault="008C3F57" w:rsidP="00B870C1">
    <w:pPr>
      <w:pStyle w:val="a4"/>
    </w:pPr>
    <w:r>
      <w:rPr>
        <w:noProof/>
        <w:lang w:val="el-GR" w:eastAsia="el-GR"/>
      </w:rPr>
      <w:drawing>
        <wp:inline distT="0" distB="0" distL="0" distR="0" wp14:anchorId="66193321" wp14:editId="6FCB675B">
          <wp:extent cx="1628775" cy="824182"/>
          <wp:effectExtent l="0" t="0" r="0" b="0"/>
          <wp:docPr id="4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DDIE PANTON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3527" cy="8367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4C0D6" w14:textId="2748FD0C" w:rsidR="006A5362" w:rsidRDefault="00000000">
    <w:pPr>
      <w:pStyle w:val="a4"/>
    </w:pPr>
    <w:r>
      <w:rPr>
        <w:noProof/>
      </w:rPr>
      <w:pict w14:anchorId="36206C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8036281" o:spid="_x0000_s103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DEDDIE_Letterhead_A4_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47046"/>
    <w:multiLevelType w:val="hybridMultilevel"/>
    <w:tmpl w:val="BE8A6AF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AD290B"/>
    <w:multiLevelType w:val="hybridMultilevel"/>
    <w:tmpl w:val="826C0E3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64CF6"/>
    <w:multiLevelType w:val="hybridMultilevel"/>
    <w:tmpl w:val="A05A0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BE2FD0"/>
    <w:multiLevelType w:val="hybridMultilevel"/>
    <w:tmpl w:val="28FEED6E"/>
    <w:lvl w:ilvl="0" w:tplc="D2E056EC">
      <w:numFmt w:val="bullet"/>
      <w:lvlText w:val="-"/>
      <w:lvlJc w:val="left"/>
      <w:pPr>
        <w:ind w:left="5406" w:hanging="360"/>
      </w:pPr>
      <w:rPr>
        <w:rFonts w:ascii="Ping LCG Regular" w:eastAsiaTheme="minorHAnsi" w:hAnsi="Ping LCG Regular" w:cs="Times New Roman (Body CS)" w:hint="default"/>
      </w:rPr>
    </w:lvl>
    <w:lvl w:ilvl="1" w:tplc="0408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756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828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900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972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044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1166" w:hanging="360"/>
      </w:pPr>
      <w:rPr>
        <w:rFonts w:ascii="Wingdings" w:hAnsi="Wingdings" w:hint="default"/>
      </w:rPr>
    </w:lvl>
  </w:abstractNum>
  <w:abstractNum w:abstractNumId="4" w15:restartNumberingAfterBreak="0">
    <w:nsid w:val="58B153FA"/>
    <w:multiLevelType w:val="hybridMultilevel"/>
    <w:tmpl w:val="8D5467EA"/>
    <w:lvl w:ilvl="0" w:tplc="E786B748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Arial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DC1D3B"/>
    <w:multiLevelType w:val="hybridMultilevel"/>
    <w:tmpl w:val="43EC202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B06087"/>
    <w:multiLevelType w:val="hybridMultilevel"/>
    <w:tmpl w:val="59CE8E0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0073990">
    <w:abstractNumId w:val="2"/>
  </w:num>
  <w:num w:numId="2" w16cid:durableId="868952637">
    <w:abstractNumId w:val="3"/>
  </w:num>
  <w:num w:numId="3" w16cid:durableId="1998412501">
    <w:abstractNumId w:val="1"/>
  </w:num>
  <w:num w:numId="4" w16cid:durableId="1461145709">
    <w:abstractNumId w:val="4"/>
  </w:num>
  <w:num w:numId="5" w16cid:durableId="1129783517">
    <w:abstractNumId w:val="0"/>
  </w:num>
  <w:num w:numId="6" w16cid:durableId="2096171072">
    <w:abstractNumId w:val="5"/>
  </w:num>
  <w:num w:numId="7" w16cid:durableId="16819334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9D7"/>
    <w:rsid w:val="00006103"/>
    <w:rsid w:val="00010202"/>
    <w:rsid w:val="00014813"/>
    <w:rsid w:val="00014C70"/>
    <w:rsid w:val="00016342"/>
    <w:rsid w:val="00016A3C"/>
    <w:rsid w:val="000256AD"/>
    <w:rsid w:val="00025719"/>
    <w:rsid w:val="00035C21"/>
    <w:rsid w:val="00035E57"/>
    <w:rsid w:val="0003639F"/>
    <w:rsid w:val="00040262"/>
    <w:rsid w:val="000447D9"/>
    <w:rsid w:val="00044C12"/>
    <w:rsid w:val="000471D4"/>
    <w:rsid w:val="000546C5"/>
    <w:rsid w:val="00060039"/>
    <w:rsid w:val="00061310"/>
    <w:rsid w:val="000630D3"/>
    <w:rsid w:val="00064C6C"/>
    <w:rsid w:val="00065697"/>
    <w:rsid w:val="00066B25"/>
    <w:rsid w:val="00077227"/>
    <w:rsid w:val="00080B06"/>
    <w:rsid w:val="00081037"/>
    <w:rsid w:val="000822A9"/>
    <w:rsid w:val="00093A7B"/>
    <w:rsid w:val="000A0EC7"/>
    <w:rsid w:val="000A6923"/>
    <w:rsid w:val="000C3956"/>
    <w:rsid w:val="000D7206"/>
    <w:rsid w:val="000E2ED3"/>
    <w:rsid w:val="000E662C"/>
    <w:rsid w:val="000F0FB7"/>
    <w:rsid w:val="000F10C8"/>
    <w:rsid w:val="00114F78"/>
    <w:rsid w:val="00125A90"/>
    <w:rsid w:val="00126CE0"/>
    <w:rsid w:val="001277A7"/>
    <w:rsid w:val="0013103A"/>
    <w:rsid w:val="00133D6F"/>
    <w:rsid w:val="00134593"/>
    <w:rsid w:val="0014134F"/>
    <w:rsid w:val="00141C18"/>
    <w:rsid w:val="00141D07"/>
    <w:rsid w:val="00160C10"/>
    <w:rsid w:val="00161A3F"/>
    <w:rsid w:val="00163895"/>
    <w:rsid w:val="00163B1E"/>
    <w:rsid w:val="00170E82"/>
    <w:rsid w:val="00172E94"/>
    <w:rsid w:val="00175201"/>
    <w:rsid w:val="001808AE"/>
    <w:rsid w:val="00182D57"/>
    <w:rsid w:val="00191984"/>
    <w:rsid w:val="001A0EA3"/>
    <w:rsid w:val="001B2689"/>
    <w:rsid w:val="001B2876"/>
    <w:rsid w:val="001B577E"/>
    <w:rsid w:val="001B6D91"/>
    <w:rsid w:val="001C22E4"/>
    <w:rsid w:val="001C4ECA"/>
    <w:rsid w:val="001C5C55"/>
    <w:rsid w:val="001D0B1A"/>
    <w:rsid w:val="001F5ABD"/>
    <w:rsid w:val="002017F8"/>
    <w:rsid w:val="00202B91"/>
    <w:rsid w:val="00207C89"/>
    <w:rsid w:val="00212A3C"/>
    <w:rsid w:val="00216FBC"/>
    <w:rsid w:val="00232ED7"/>
    <w:rsid w:val="0025049F"/>
    <w:rsid w:val="00256066"/>
    <w:rsid w:val="002605CE"/>
    <w:rsid w:val="002722A7"/>
    <w:rsid w:val="002762F7"/>
    <w:rsid w:val="002770BB"/>
    <w:rsid w:val="00280A33"/>
    <w:rsid w:val="002839E5"/>
    <w:rsid w:val="00285E43"/>
    <w:rsid w:val="00290FEA"/>
    <w:rsid w:val="002A1605"/>
    <w:rsid w:val="002A228B"/>
    <w:rsid w:val="002A6568"/>
    <w:rsid w:val="002B771D"/>
    <w:rsid w:val="002C2BC9"/>
    <w:rsid w:val="002C3C56"/>
    <w:rsid w:val="002C5252"/>
    <w:rsid w:val="002C6CEF"/>
    <w:rsid w:val="002D62DF"/>
    <w:rsid w:val="002E24A5"/>
    <w:rsid w:val="002E2D07"/>
    <w:rsid w:val="002E5C9B"/>
    <w:rsid w:val="002E7372"/>
    <w:rsid w:val="002E7FB0"/>
    <w:rsid w:val="002F3B3D"/>
    <w:rsid w:val="00304B4D"/>
    <w:rsid w:val="0031227A"/>
    <w:rsid w:val="00321290"/>
    <w:rsid w:val="00324186"/>
    <w:rsid w:val="00346ECB"/>
    <w:rsid w:val="00352854"/>
    <w:rsid w:val="00363886"/>
    <w:rsid w:val="00367044"/>
    <w:rsid w:val="003674E1"/>
    <w:rsid w:val="00372DB2"/>
    <w:rsid w:val="00380F2B"/>
    <w:rsid w:val="003813DD"/>
    <w:rsid w:val="00387EA9"/>
    <w:rsid w:val="0039141D"/>
    <w:rsid w:val="003952B9"/>
    <w:rsid w:val="003A164D"/>
    <w:rsid w:val="003A33B0"/>
    <w:rsid w:val="003A7792"/>
    <w:rsid w:val="003C39AB"/>
    <w:rsid w:val="003D4A33"/>
    <w:rsid w:val="003D586A"/>
    <w:rsid w:val="003E4BE6"/>
    <w:rsid w:val="003E535B"/>
    <w:rsid w:val="003E630F"/>
    <w:rsid w:val="003E6719"/>
    <w:rsid w:val="003F6138"/>
    <w:rsid w:val="00403BF6"/>
    <w:rsid w:val="0040615B"/>
    <w:rsid w:val="004075BA"/>
    <w:rsid w:val="00412060"/>
    <w:rsid w:val="00412752"/>
    <w:rsid w:val="00417F21"/>
    <w:rsid w:val="0042002F"/>
    <w:rsid w:val="004207B3"/>
    <w:rsid w:val="00422009"/>
    <w:rsid w:val="00435360"/>
    <w:rsid w:val="004353AC"/>
    <w:rsid w:val="00443980"/>
    <w:rsid w:val="00446EC2"/>
    <w:rsid w:val="00450800"/>
    <w:rsid w:val="00451F5D"/>
    <w:rsid w:val="00456ABC"/>
    <w:rsid w:val="00461BA5"/>
    <w:rsid w:val="00464AE6"/>
    <w:rsid w:val="00466F66"/>
    <w:rsid w:val="00472D0C"/>
    <w:rsid w:val="004751B3"/>
    <w:rsid w:val="00480D10"/>
    <w:rsid w:val="00481DBA"/>
    <w:rsid w:val="00490EE7"/>
    <w:rsid w:val="00491EA4"/>
    <w:rsid w:val="004B0625"/>
    <w:rsid w:val="004B2963"/>
    <w:rsid w:val="004C3EBA"/>
    <w:rsid w:val="004D124C"/>
    <w:rsid w:val="004E14D5"/>
    <w:rsid w:val="004E2B3A"/>
    <w:rsid w:val="004F0A07"/>
    <w:rsid w:val="004F4366"/>
    <w:rsid w:val="00514170"/>
    <w:rsid w:val="0051669D"/>
    <w:rsid w:val="00523201"/>
    <w:rsid w:val="00531A8B"/>
    <w:rsid w:val="00533E44"/>
    <w:rsid w:val="00537C47"/>
    <w:rsid w:val="0054193A"/>
    <w:rsid w:val="00551294"/>
    <w:rsid w:val="00563CFE"/>
    <w:rsid w:val="00566194"/>
    <w:rsid w:val="0056709F"/>
    <w:rsid w:val="00571D1B"/>
    <w:rsid w:val="00576A2A"/>
    <w:rsid w:val="00585A2B"/>
    <w:rsid w:val="005968B9"/>
    <w:rsid w:val="005B0B3D"/>
    <w:rsid w:val="005B2BC0"/>
    <w:rsid w:val="005B4CA9"/>
    <w:rsid w:val="005C09BE"/>
    <w:rsid w:val="005D108C"/>
    <w:rsid w:val="005D73D8"/>
    <w:rsid w:val="005E27DA"/>
    <w:rsid w:val="005E2E8F"/>
    <w:rsid w:val="005E5AF6"/>
    <w:rsid w:val="005E5B1A"/>
    <w:rsid w:val="005E646A"/>
    <w:rsid w:val="00601198"/>
    <w:rsid w:val="006039AC"/>
    <w:rsid w:val="00604244"/>
    <w:rsid w:val="00604F62"/>
    <w:rsid w:val="0061208C"/>
    <w:rsid w:val="006209F2"/>
    <w:rsid w:val="0062455C"/>
    <w:rsid w:val="00641119"/>
    <w:rsid w:val="00641BB9"/>
    <w:rsid w:val="00642B34"/>
    <w:rsid w:val="006538E5"/>
    <w:rsid w:val="00653A51"/>
    <w:rsid w:val="00653D1F"/>
    <w:rsid w:val="00662820"/>
    <w:rsid w:val="0067450D"/>
    <w:rsid w:val="00683A3F"/>
    <w:rsid w:val="00686DE6"/>
    <w:rsid w:val="00690F13"/>
    <w:rsid w:val="006A2BFE"/>
    <w:rsid w:val="006A5069"/>
    <w:rsid w:val="006A5362"/>
    <w:rsid w:val="006A70CA"/>
    <w:rsid w:val="006A7E7A"/>
    <w:rsid w:val="006C3D87"/>
    <w:rsid w:val="006D11C4"/>
    <w:rsid w:val="006D567F"/>
    <w:rsid w:val="006E5EA4"/>
    <w:rsid w:val="006E6F1B"/>
    <w:rsid w:val="006E7DEF"/>
    <w:rsid w:val="006F09FF"/>
    <w:rsid w:val="006F1BCD"/>
    <w:rsid w:val="006F7AE9"/>
    <w:rsid w:val="007072AB"/>
    <w:rsid w:val="0071126F"/>
    <w:rsid w:val="00715C47"/>
    <w:rsid w:val="00721110"/>
    <w:rsid w:val="0072680B"/>
    <w:rsid w:val="00731FC8"/>
    <w:rsid w:val="00732698"/>
    <w:rsid w:val="00734B8D"/>
    <w:rsid w:val="00740772"/>
    <w:rsid w:val="00744FE8"/>
    <w:rsid w:val="00747035"/>
    <w:rsid w:val="0076733A"/>
    <w:rsid w:val="00773C7D"/>
    <w:rsid w:val="00780BE3"/>
    <w:rsid w:val="00786A5A"/>
    <w:rsid w:val="007A16C3"/>
    <w:rsid w:val="007A3555"/>
    <w:rsid w:val="007A4D96"/>
    <w:rsid w:val="007A6312"/>
    <w:rsid w:val="007A7047"/>
    <w:rsid w:val="007B62A7"/>
    <w:rsid w:val="007C0B0C"/>
    <w:rsid w:val="007D12E7"/>
    <w:rsid w:val="007D3F45"/>
    <w:rsid w:val="007E5335"/>
    <w:rsid w:val="0080277E"/>
    <w:rsid w:val="008033C6"/>
    <w:rsid w:val="0080388D"/>
    <w:rsid w:val="00805A6B"/>
    <w:rsid w:val="008139E8"/>
    <w:rsid w:val="00813D74"/>
    <w:rsid w:val="00817C94"/>
    <w:rsid w:val="00820741"/>
    <w:rsid w:val="00824A0D"/>
    <w:rsid w:val="00825FBA"/>
    <w:rsid w:val="00862E26"/>
    <w:rsid w:val="00872442"/>
    <w:rsid w:val="00874AA0"/>
    <w:rsid w:val="0088191F"/>
    <w:rsid w:val="00897901"/>
    <w:rsid w:val="008A5FB1"/>
    <w:rsid w:val="008A65D4"/>
    <w:rsid w:val="008B6AB8"/>
    <w:rsid w:val="008B6B3F"/>
    <w:rsid w:val="008C3F57"/>
    <w:rsid w:val="008D0AD2"/>
    <w:rsid w:val="008D159C"/>
    <w:rsid w:val="008D1856"/>
    <w:rsid w:val="008E19E1"/>
    <w:rsid w:val="008E209C"/>
    <w:rsid w:val="008E7861"/>
    <w:rsid w:val="008F15C8"/>
    <w:rsid w:val="0090088F"/>
    <w:rsid w:val="00901CCB"/>
    <w:rsid w:val="0091582E"/>
    <w:rsid w:val="00917392"/>
    <w:rsid w:val="009413E0"/>
    <w:rsid w:val="00951FFD"/>
    <w:rsid w:val="009666C4"/>
    <w:rsid w:val="00970B79"/>
    <w:rsid w:val="00973ACE"/>
    <w:rsid w:val="009764F4"/>
    <w:rsid w:val="0098595C"/>
    <w:rsid w:val="00987214"/>
    <w:rsid w:val="00991700"/>
    <w:rsid w:val="00992023"/>
    <w:rsid w:val="009940E7"/>
    <w:rsid w:val="009979AC"/>
    <w:rsid w:val="009A73A1"/>
    <w:rsid w:val="009B457E"/>
    <w:rsid w:val="009B6C66"/>
    <w:rsid w:val="009C0C5B"/>
    <w:rsid w:val="009C3B5A"/>
    <w:rsid w:val="009C55C9"/>
    <w:rsid w:val="009E0B41"/>
    <w:rsid w:val="009F60F4"/>
    <w:rsid w:val="00A006D8"/>
    <w:rsid w:val="00A037C1"/>
    <w:rsid w:val="00A06333"/>
    <w:rsid w:val="00A06A0A"/>
    <w:rsid w:val="00A1596A"/>
    <w:rsid w:val="00A24EFF"/>
    <w:rsid w:val="00A27043"/>
    <w:rsid w:val="00A304A6"/>
    <w:rsid w:val="00A308BF"/>
    <w:rsid w:val="00A40B22"/>
    <w:rsid w:val="00A40E7B"/>
    <w:rsid w:val="00A52F5A"/>
    <w:rsid w:val="00A53981"/>
    <w:rsid w:val="00A6142E"/>
    <w:rsid w:val="00A622E6"/>
    <w:rsid w:val="00A63C3E"/>
    <w:rsid w:val="00A711A3"/>
    <w:rsid w:val="00A83640"/>
    <w:rsid w:val="00A8566D"/>
    <w:rsid w:val="00A931F8"/>
    <w:rsid w:val="00A933B4"/>
    <w:rsid w:val="00A95453"/>
    <w:rsid w:val="00AA0A9B"/>
    <w:rsid w:val="00AA3CC3"/>
    <w:rsid w:val="00AA7691"/>
    <w:rsid w:val="00AB39B5"/>
    <w:rsid w:val="00AC07C2"/>
    <w:rsid w:val="00AC1CD3"/>
    <w:rsid w:val="00AC4E77"/>
    <w:rsid w:val="00AD2225"/>
    <w:rsid w:val="00AE4698"/>
    <w:rsid w:val="00AE6420"/>
    <w:rsid w:val="00AF30D1"/>
    <w:rsid w:val="00B009FF"/>
    <w:rsid w:val="00B01224"/>
    <w:rsid w:val="00B05C2C"/>
    <w:rsid w:val="00B05CF0"/>
    <w:rsid w:val="00B1252F"/>
    <w:rsid w:val="00B13616"/>
    <w:rsid w:val="00B144B5"/>
    <w:rsid w:val="00B2421F"/>
    <w:rsid w:val="00B32843"/>
    <w:rsid w:val="00B649F1"/>
    <w:rsid w:val="00B67F48"/>
    <w:rsid w:val="00B73146"/>
    <w:rsid w:val="00B75D9B"/>
    <w:rsid w:val="00B804EC"/>
    <w:rsid w:val="00B82058"/>
    <w:rsid w:val="00B8596F"/>
    <w:rsid w:val="00B8602B"/>
    <w:rsid w:val="00B870C1"/>
    <w:rsid w:val="00B90A31"/>
    <w:rsid w:val="00B95D68"/>
    <w:rsid w:val="00BA2742"/>
    <w:rsid w:val="00BA3EF8"/>
    <w:rsid w:val="00BB03C4"/>
    <w:rsid w:val="00BB4CE5"/>
    <w:rsid w:val="00BC50C3"/>
    <w:rsid w:val="00BF0E2F"/>
    <w:rsid w:val="00C100A0"/>
    <w:rsid w:val="00C113C8"/>
    <w:rsid w:val="00C121D1"/>
    <w:rsid w:val="00C14BD6"/>
    <w:rsid w:val="00C16C8B"/>
    <w:rsid w:val="00C22B81"/>
    <w:rsid w:val="00C31DF6"/>
    <w:rsid w:val="00C4179E"/>
    <w:rsid w:val="00C43FA7"/>
    <w:rsid w:val="00C51824"/>
    <w:rsid w:val="00C51C25"/>
    <w:rsid w:val="00C64B75"/>
    <w:rsid w:val="00C702C1"/>
    <w:rsid w:val="00C74860"/>
    <w:rsid w:val="00C7676F"/>
    <w:rsid w:val="00C81E8F"/>
    <w:rsid w:val="00C86C08"/>
    <w:rsid w:val="00C90ADC"/>
    <w:rsid w:val="00C91439"/>
    <w:rsid w:val="00C94A22"/>
    <w:rsid w:val="00C954FE"/>
    <w:rsid w:val="00C95965"/>
    <w:rsid w:val="00CA08D3"/>
    <w:rsid w:val="00CA563A"/>
    <w:rsid w:val="00CA7856"/>
    <w:rsid w:val="00CB0E6F"/>
    <w:rsid w:val="00CC085A"/>
    <w:rsid w:val="00CE0F97"/>
    <w:rsid w:val="00CE1B5F"/>
    <w:rsid w:val="00CE3920"/>
    <w:rsid w:val="00CF286D"/>
    <w:rsid w:val="00CF3668"/>
    <w:rsid w:val="00CF3BF5"/>
    <w:rsid w:val="00D01FDB"/>
    <w:rsid w:val="00D039D7"/>
    <w:rsid w:val="00D055C6"/>
    <w:rsid w:val="00D318EE"/>
    <w:rsid w:val="00D31B3C"/>
    <w:rsid w:val="00D4140C"/>
    <w:rsid w:val="00D47515"/>
    <w:rsid w:val="00D55BD3"/>
    <w:rsid w:val="00D6377A"/>
    <w:rsid w:val="00D7370A"/>
    <w:rsid w:val="00D802AB"/>
    <w:rsid w:val="00D83523"/>
    <w:rsid w:val="00D87A95"/>
    <w:rsid w:val="00D97135"/>
    <w:rsid w:val="00D973AC"/>
    <w:rsid w:val="00DA7A4D"/>
    <w:rsid w:val="00DD0780"/>
    <w:rsid w:val="00DD1620"/>
    <w:rsid w:val="00DD1CC4"/>
    <w:rsid w:val="00DE2353"/>
    <w:rsid w:val="00DE2B41"/>
    <w:rsid w:val="00DF3475"/>
    <w:rsid w:val="00DF4917"/>
    <w:rsid w:val="00DF7302"/>
    <w:rsid w:val="00E13F1B"/>
    <w:rsid w:val="00E14CA6"/>
    <w:rsid w:val="00E40852"/>
    <w:rsid w:val="00E40D3A"/>
    <w:rsid w:val="00E45C3F"/>
    <w:rsid w:val="00E63D9D"/>
    <w:rsid w:val="00E70BA0"/>
    <w:rsid w:val="00E71710"/>
    <w:rsid w:val="00E81987"/>
    <w:rsid w:val="00E855B8"/>
    <w:rsid w:val="00E862D8"/>
    <w:rsid w:val="00E87E26"/>
    <w:rsid w:val="00E90D71"/>
    <w:rsid w:val="00E914A9"/>
    <w:rsid w:val="00E931B0"/>
    <w:rsid w:val="00EA53DD"/>
    <w:rsid w:val="00EA65B4"/>
    <w:rsid w:val="00EA68E1"/>
    <w:rsid w:val="00EA6B10"/>
    <w:rsid w:val="00EB09D9"/>
    <w:rsid w:val="00EC038C"/>
    <w:rsid w:val="00EC29CB"/>
    <w:rsid w:val="00ED35CD"/>
    <w:rsid w:val="00ED5B18"/>
    <w:rsid w:val="00EE06CF"/>
    <w:rsid w:val="00EE1F43"/>
    <w:rsid w:val="00EE339D"/>
    <w:rsid w:val="00EF7075"/>
    <w:rsid w:val="00F076AD"/>
    <w:rsid w:val="00F16F84"/>
    <w:rsid w:val="00F26D3D"/>
    <w:rsid w:val="00F32223"/>
    <w:rsid w:val="00F518FE"/>
    <w:rsid w:val="00F52D43"/>
    <w:rsid w:val="00F62DD1"/>
    <w:rsid w:val="00F65670"/>
    <w:rsid w:val="00F663B1"/>
    <w:rsid w:val="00F70AB3"/>
    <w:rsid w:val="00F852CB"/>
    <w:rsid w:val="00F962CC"/>
    <w:rsid w:val="00FA1F82"/>
    <w:rsid w:val="00FA722C"/>
    <w:rsid w:val="00FC3FB0"/>
    <w:rsid w:val="00FC43D0"/>
    <w:rsid w:val="00FC43D9"/>
    <w:rsid w:val="00FD6522"/>
    <w:rsid w:val="00FD7CF9"/>
    <w:rsid w:val="00FF48D8"/>
    <w:rsid w:val="00FF5251"/>
    <w:rsid w:val="00FF5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4B9F8F"/>
  <w15:chartTrackingRefBased/>
  <w15:docId w15:val="{E22F88DF-D304-4C6F-8C9D-2956BB524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30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039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B05CF0"/>
    <w:rPr>
      <w:color w:val="0563C1" w:themeColor="hyperlink"/>
      <w:u w:val="single"/>
    </w:rPr>
  </w:style>
  <w:style w:type="character" w:customStyle="1" w:styleId="1">
    <w:name w:val="Ανεπίλυτη αναφορά1"/>
    <w:basedOn w:val="a0"/>
    <w:uiPriority w:val="99"/>
    <w:semiHidden/>
    <w:unhideWhenUsed/>
    <w:rsid w:val="00B05CF0"/>
    <w:rPr>
      <w:color w:val="605E5C"/>
      <w:shd w:val="clear" w:color="auto" w:fill="E1DFDD"/>
    </w:rPr>
  </w:style>
  <w:style w:type="paragraph" w:styleId="a4">
    <w:name w:val="header"/>
    <w:basedOn w:val="a"/>
    <w:link w:val="Char"/>
    <w:uiPriority w:val="99"/>
    <w:unhideWhenUsed/>
    <w:rsid w:val="003E53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3E535B"/>
  </w:style>
  <w:style w:type="paragraph" w:styleId="a5">
    <w:name w:val="footer"/>
    <w:basedOn w:val="a"/>
    <w:link w:val="Char0"/>
    <w:uiPriority w:val="99"/>
    <w:unhideWhenUsed/>
    <w:rsid w:val="003E53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3E535B"/>
  </w:style>
  <w:style w:type="paragraph" w:styleId="a6">
    <w:name w:val="List Paragraph"/>
    <w:basedOn w:val="a"/>
    <w:uiPriority w:val="34"/>
    <w:qFormat/>
    <w:rsid w:val="00EE06CF"/>
    <w:pPr>
      <w:ind w:left="720"/>
      <w:contextualSpacing/>
    </w:pPr>
  </w:style>
  <w:style w:type="table" w:customStyle="1" w:styleId="TableGrid1">
    <w:name w:val="Table Grid1"/>
    <w:basedOn w:val="a1"/>
    <w:next w:val="a3"/>
    <w:uiPriority w:val="39"/>
    <w:rsid w:val="008C3F5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Πλέγμα πίνακα1"/>
    <w:basedOn w:val="a1"/>
    <w:next w:val="a3"/>
    <w:uiPriority w:val="39"/>
    <w:rsid w:val="00E8198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Unresolved Mention"/>
    <w:basedOn w:val="a0"/>
    <w:uiPriority w:val="99"/>
    <w:semiHidden/>
    <w:unhideWhenUsed/>
    <w:rsid w:val="00603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deddie.g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0FEA6F-38D5-41F1-9581-44F103A8C9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910245F-DA48-4484-A62E-615B72B48F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0F4811-01B0-461A-99BD-7BB1D5B55E7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1405</Characters>
  <Application>Microsoft Office Word</Application>
  <DocSecurity>0</DocSecurity>
  <Lines>11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Eleni Samara</dc:creator>
  <cp:keywords/>
  <dc:description/>
  <cp:lastModifiedBy>Δ.Ζαφειρόπουλος</cp:lastModifiedBy>
  <cp:revision>2</cp:revision>
  <cp:lastPrinted>2023-11-23T08:28:00Z</cp:lastPrinted>
  <dcterms:created xsi:type="dcterms:W3CDTF">2023-11-24T08:01:00Z</dcterms:created>
  <dcterms:modified xsi:type="dcterms:W3CDTF">2023-11-24T08:01:00Z</dcterms:modified>
</cp:coreProperties>
</file>