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1C" w:rsidRDefault="00CC221C" w:rsidP="00CC221C">
      <w:pPr>
        <w:tabs>
          <w:tab w:val="left" w:pos="3581"/>
        </w:tabs>
        <w:rPr>
          <w:rFonts w:ascii="Calibri" w:hAnsi="Calibri"/>
          <w:i/>
        </w:rPr>
      </w:pPr>
      <w:r>
        <w:rPr>
          <w:rFonts w:ascii="Calibri" w:hAnsi="Calibri"/>
        </w:rPr>
        <w:t xml:space="preserve">       </w:t>
      </w:r>
      <w:r>
        <w:rPr>
          <w:rFonts w:ascii="Calibri" w:hAnsi="Calibri"/>
          <w:lang w:val="en-US"/>
        </w:rPr>
        <w:t xml:space="preserve">         </w:t>
      </w:r>
      <w:r>
        <w:rPr>
          <w:rFonts w:ascii="Calibri" w:hAnsi="Calibri"/>
        </w:rPr>
        <w:t xml:space="preserve"> </w:t>
      </w:r>
      <w:r w:rsidRPr="00F44879">
        <w:rPr>
          <w:rFonts w:ascii="Calibri" w:hAnsi="Calibri"/>
          <w:i/>
          <w:noProof/>
          <w:lang w:eastAsia="el-GR"/>
        </w:rPr>
        <w:drawing>
          <wp:inline distT="0" distB="0" distL="0" distR="0">
            <wp:extent cx="1208405" cy="803275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2948"/>
        <w:gridCol w:w="1637"/>
      </w:tblGrid>
      <w:tr w:rsidR="00CC221C" w:rsidTr="00131688">
        <w:trPr>
          <w:trHeight w:val="230"/>
        </w:trPr>
        <w:tc>
          <w:tcPr>
            <w:tcW w:w="4247" w:type="dxa"/>
            <w:vMerge w:val="restart"/>
          </w:tcPr>
          <w:p w:rsidR="00CC221C" w:rsidRPr="00854CCF" w:rsidRDefault="00CC221C" w:rsidP="00DB6BF2">
            <w:pPr>
              <w:pStyle w:val="1"/>
              <w:ind w:left="-108" w:right="-108"/>
              <w:jc w:val="center"/>
              <w:outlineLvl w:val="0"/>
              <w:rPr>
                <w:rFonts w:ascii="Calibri" w:hAnsi="Calibri"/>
                <w:i w:val="0"/>
                <w:szCs w:val="22"/>
              </w:rPr>
            </w:pPr>
            <w:bookmarkStart w:id="0" w:name="_GoBack" w:colFirst="2" w:colLast="2"/>
            <w:r w:rsidRPr="00854CCF">
              <w:rPr>
                <w:rFonts w:ascii="Calibri" w:hAnsi="Calibri"/>
                <w:i w:val="0"/>
                <w:szCs w:val="22"/>
              </w:rPr>
              <w:t>ΕΛΛΗΝΙΚΗ   ΔΗΜΟΚΡΑΤΙΑ</w:t>
            </w:r>
          </w:p>
          <w:p w:rsidR="00CC221C" w:rsidRPr="00854CCF" w:rsidRDefault="00CC221C" w:rsidP="00DB6BF2">
            <w:pPr>
              <w:jc w:val="center"/>
              <w:rPr>
                <w:rFonts w:ascii="Calibri" w:hAnsi="Calibri"/>
                <w:b/>
                <w:i/>
              </w:rPr>
            </w:pPr>
            <w:r w:rsidRPr="00854CCF">
              <w:rPr>
                <w:rFonts w:ascii="Calibri" w:hAnsi="Calibri"/>
                <w:b/>
              </w:rPr>
              <w:t>ΝΟΜΟΣ ΗΛΕΙΑΣ</w:t>
            </w:r>
          </w:p>
          <w:p w:rsidR="00CC221C" w:rsidRDefault="00CC221C" w:rsidP="00DB6BF2">
            <w:pPr>
              <w:tabs>
                <w:tab w:val="left" w:pos="3581"/>
              </w:tabs>
              <w:jc w:val="center"/>
              <w:rPr>
                <w:rFonts w:ascii="Calibri" w:hAnsi="Calibri"/>
                <w:i/>
              </w:rPr>
            </w:pPr>
            <w:r w:rsidRPr="00854CCF">
              <w:rPr>
                <w:rFonts w:ascii="Calibri" w:hAnsi="Calibri"/>
                <w:b/>
                <w:sz w:val="36"/>
                <w:szCs w:val="36"/>
              </w:rPr>
              <w:t>ΔΗΜΟΣ  ΗΛΙΔΑ</w:t>
            </w:r>
            <w:r>
              <w:rPr>
                <w:rFonts w:ascii="Calibri" w:hAnsi="Calibri"/>
                <w:b/>
                <w:sz w:val="36"/>
                <w:szCs w:val="36"/>
              </w:rPr>
              <w:t>Σ</w:t>
            </w:r>
          </w:p>
        </w:tc>
        <w:tc>
          <w:tcPr>
            <w:tcW w:w="3154" w:type="dxa"/>
          </w:tcPr>
          <w:p w:rsidR="00CC221C" w:rsidRPr="00702516" w:rsidRDefault="00131688" w:rsidP="00131688">
            <w:pPr>
              <w:tabs>
                <w:tab w:val="left" w:pos="3581"/>
              </w:tabs>
              <w:jc w:val="right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Αμαλιάδα:</w:t>
            </w:r>
          </w:p>
        </w:tc>
        <w:tc>
          <w:tcPr>
            <w:tcW w:w="1669" w:type="dxa"/>
          </w:tcPr>
          <w:p w:rsidR="00CC221C" w:rsidRPr="00214C8B" w:rsidRDefault="00440A36" w:rsidP="00DB6BF2">
            <w:pPr>
              <w:tabs>
                <w:tab w:val="left" w:pos="358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09</w:t>
            </w:r>
            <w:r w:rsidR="00131688">
              <w:rPr>
                <w:rFonts w:ascii="Calibri" w:hAnsi="Calibri"/>
                <w:sz w:val="24"/>
                <w:szCs w:val="24"/>
              </w:rPr>
              <w:t>/05/2022</w:t>
            </w:r>
          </w:p>
        </w:tc>
      </w:tr>
      <w:bookmarkEnd w:id="0"/>
    </w:tbl>
    <w:p w:rsidR="00CC221C" w:rsidRDefault="00CC221C">
      <w:pPr>
        <w:rPr>
          <w:sz w:val="36"/>
          <w:szCs w:val="36"/>
        </w:rPr>
      </w:pPr>
    </w:p>
    <w:p w:rsidR="00CC221C" w:rsidRDefault="00CC221C" w:rsidP="00CC221C">
      <w:pPr>
        <w:jc w:val="center"/>
        <w:rPr>
          <w:b/>
          <w:sz w:val="36"/>
          <w:szCs w:val="36"/>
        </w:rPr>
      </w:pPr>
      <w:r w:rsidRPr="00CC221C">
        <w:rPr>
          <w:b/>
          <w:sz w:val="36"/>
          <w:szCs w:val="36"/>
        </w:rPr>
        <w:t xml:space="preserve">ΑΝΑΚΟΙΝΩΣΗ </w:t>
      </w:r>
    </w:p>
    <w:p w:rsidR="00702516" w:rsidRPr="00131688" w:rsidRDefault="00CC221C" w:rsidP="00131688">
      <w:pPr>
        <w:ind w:firstLine="720"/>
        <w:jc w:val="both"/>
        <w:rPr>
          <w:sz w:val="28"/>
          <w:szCs w:val="28"/>
        </w:rPr>
      </w:pPr>
      <w:r w:rsidRPr="00702516">
        <w:rPr>
          <w:sz w:val="28"/>
          <w:szCs w:val="28"/>
        </w:rPr>
        <w:t>Σας γνω</w:t>
      </w:r>
      <w:r w:rsidR="00702516" w:rsidRPr="00702516">
        <w:rPr>
          <w:sz w:val="28"/>
          <w:szCs w:val="28"/>
        </w:rPr>
        <w:t>ρίζουμε</w:t>
      </w:r>
      <w:r w:rsidRPr="00702516">
        <w:rPr>
          <w:sz w:val="28"/>
          <w:szCs w:val="28"/>
        </w:rPr>
        <w:t xml:space="preserve"> ότι </w:t>
      </w:r>
      <w:r w:rsidR="00702516">
        <w:rPr>
          <w:sz w:val="28"/>
          <w:szCs w:val="28"/>
        </w:rPr>
        <w:t xml:space="preserve">λόγω της εκδήλωσης </w:t>
      </w:r>
      <w:r w:rsidR="00702516" w:rsidRPr="00702516">
        <w:rPr>
          <w:sz w:val="28"/>
          <w:szCs w:val="28"/>
        </w:rPr>
        <w:t xml:space="preserve">«Κερνάμε Ελλάδα» </w:t>
      </w:r>
      <w:r w:rsidR="00131688">
        <w:rPr>
          <w:sz w:val="28"/>
          <w:szCs w:val="28"/>
        </w:rPr>
        <w:t>που</w:t>
      </w:r>
      <w:r w:rsidR="00702516">
        <w:rPr>
          <w:sz w:val="28"/>
          <w:szCs w:val="28"/>
        </w:rPr>
        <w:t xml:space="preserve"> θα πραγματοποιηθεί στο Αθλητικό Κέντρο Αμαλιάδας από 13/05/2022 έως και 15/05/2022 </w:t>
      </w:r>
      <w:r w:rsidR="00702516" w:rsidRPr="00131688">
        <w:rPr>
          <w:b/>
          <w:sz w:val="28"/>
          <w:szCs w:val="28"/>
        </w:rPr>
        <w:t xml:space="preserve">η λαϊκή αγορά  Αμαλιάδας θα λειτουργήσει </w:t>
      </w:r>
      <w:r w:rsidR="00131688">
        <w:rPr>
          <w:b/>
          <w:sz w:val="28"/>
          <w:szCs w:val="28"/>
        </w:rPr>
        <w:t>το Σάββατο 14/05/2022</w:t>
      </w:r>
      <w:r w:rsidR="00180B29">
        <w:rPr>
          <w:b/>
          <w:sz w:val="28"/>
          <w:szCs w:val="28"/>
        </w:rPr>
        <w:t xml:space="preserve"> και έως 11 το πρωί,</w:t>
      </w:r>
      <w:r w:rsidR="00702516" w:rsidRPr="00131688">
        <w:rPr>
          <w:b/>
          <w:sz w:val="28"/>
          <w:szCs w:val="28"/>
        </w:rPr>
        <w:t xml:space="preserve"> μόνο για τους παραγωγούς </w:t>
      </w:r>
      <w:r w:rsidR="00180B29">
        <w:rPr>
          <w:b/>
          <w:sz w:val="28"/>
          <w:szCs w:val="28"/>
        </w:rPr>
        <w:t xml:space="preserve">- </w:t>
      </w:r>
      <w:r w:rsidR="00702516" w:rsidRPr="00131688">
        <w:rPr>
          <w:b/>
          <w:sz w:val="28"/>
          <w:szCs w:val="28"/>
        </w:rPr>
        <w:t xml:space="preserve">πωλητές </w:t>
      </w:r>
      <w:r w:rsidR="00FE32E3" w:rsidRPr="00131688">
        <w:rPr>
          <w:b/>
          <w:sz w:val="28"/>
          <w:szCs w:val="28"/>
        </w:rPr>
        <w:t>προϊόντων</w:t>
      </w:r>
      <w:r w:rsidR="00702516" w:rsidRPr="00131688">
        <w:rPr>
          <w:b/>
          <w:sz w:val="28"/>
          <w:szCs w:val="28"/>
        </w:rPr>
        <w:t xml:space="preserve"> γης</w:t>
      </w:r>
      <w:r w:rsidR="00FE32E3" w:rsidRPr="00702516">
        <w:rPr>
          <w:sz w:val="28"/>
          <w:szCs w:val="28"/>
        </w:rPr>
        <w:t xml:space="preserve">. </w:t>
      </w:r>
      <w:r w:rsidR="00702516">
        <w:rPr>
          <w:sz w:val="28"/>
          <w:szCs w:val="28"/>
        </w:rPr>
        <w:t>Οι ανωτέρω ο</w:t>
      </w:r>
      <w:r w:rsidR="00FE32E3" w:rsidRPr="00702516">
        <w:rPr>
          <w:sz w:val="28"/>
          <w:szCs w:val="28"/>
        </w:rPr>
        <w:t>φείλουν να παραδώσουν το</w:t>
      </w:r>
      <w:r w:rsidR="00702516">
        <w:rPr>
          <w:sz w:val="28"/>
          <w:szCs w:val="28"/>
        </w:rPr>
        <w:t>ν χώρο καθαρό κατά την αποχώρησή τους</w:t>
      </w:r>
      <w:r w:rsidR="00FE32E3" w:rsidRPr="00FE32E3">
        <w:rPr>
          <w:sz w:val="32"/>
          <w:szCs w:val="32"/>
        </w:rPr>
        <w:t>.</w:t>
      </w:r>
      <w:r w:rsidRPr="00FE32E3">
        <w:rPr>
          <w:sz w:val="32"/>
          <w:szCs w:val="32"/>
        </w:rPr>
        <w:t xml:space="preserve"> </w:t>
      </w:r>
    </w:p>
    <w:p w:rsidR="00702516" w:rsidRPr="00702516" w:rsidRDefault="00702516" w:rsidP="00702516">
      <w:pPr>
        <w:ind w:firstLine="720"/>
        <w:jc w:val="center"/>
        <w:rPr>
          <w:sz w:val="28"/>
          <w:szCs w:val="28"/>
        </w:rPr>
      </w:pPr>
      <w:r w:rsidRPr="00702516">
        <w:rPr>
          <w:sz w:val="28"/>
          <w:szCs w:val="28"/>
        </w:rPr>
        <w:t>Ο Αντιδήμαρχος</w:t>
      </w:r>
    </w:p>
    <w:p w:rsidR="00702516" w:rsidRPr="00702516" w:rsidRDefault="00702516" w:rsidP="00702516">
      <w:pPr>
        <w:ind w:firstLine="720"/>
        <w:jc w:val="center"/>
        <w:rPr>
          <w:sz w:val="28"/>
          <w:szCs w:val="28"/>
        </w:rPr>
      </w:pPr>
    </w:p>
    <w:p w:rsidR="00702516" w:rsidRPr="00702516" w:rsidRDefault="00702516" w:rsidP="00702516">
      <w:pPr>
        <w:ind w:firstLine="720"/>
        <w:jc w:val="center"/>
        <w:rPr>
          <w:sz w:val="28"/>
          <w:szCs w:val="28"/>
        </w:rPr>
      </w:pPr>
      <w:r w:rsidRPr="00702516">
        <w:rPr>
          <w:sz w:val="28"/>
          <w:szCs w:val="28"/>
        </w:rPr>
        <w:t>ΠΑΝΑΓΙΩΤΑΡΑΣ ΠΑΝΑΓΙΩΤΗΣ</w:t>
      </w:r>
    </w:p>
    <w:sectPr w:rsidR="00702516" w:rsidRPr="00702516" w:rsidSect="00B61C3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0A5" w:rsidRDefault="002A00A5" w:rsidP="00CC221C">
      <w:pPr>
        <w:spacing w:after="0" w:line="240" w:lineRule="auto"/>
      </w:pPr>
      <w:r>
        <w:separator/>
      </w:r>
    </w:p>
  </w:endnote>
  <w:endnote w:type="continuationSeparator" w:id="0">
    <w:p w:rsidR="002A00A5" w:rsidRDefault="002A00A5" w:rsidP="00CC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0A5" w:rsidRDefault="002A00A5" w:rsidP="00CC221C">
      <w:pPr>
        <w:spacing w:after="0" w:line="240" w:lineRule="auto"/>
      </w:pPr>
      <w:r>
        <w:separator/>
      </w:r>
    </w:p>
  </w:footnote>
  <w:footnote w:type="continuationSeparator" w:id="0">
    <w:p w:rsidR="002A00A5" w:rsidRDefault="002A00A5" w:rsidP="00CC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21C" w:rsidRDefault="00CC221C" w:rsidP="00CC221C">
    <w:pPr>
      <w:tabs>
        <w:tab w:val="left" w:pos="3581"/>
      </w:tabs>
      <w:rPr>
        <w:rFonts w:ascii="Calibri" w:hAnsi="Calibri"/>
        <w:i/>
      </w:rPr>
    </w:pPr>
    <w:r>
      <w:rPr>
        <w:rFonts w:ascii="Calibri" w:hAnsi="Calibri"/>
      </w:rPr>
      <w:t xml:space="preserve">       </w:t>
    </w:r>
    <w:r>
      <w:rPr>
        <w:rFonts w:ascii="Calibri" w:hAnsi="Calibri"/>
        <w:lang w:val="en-US"/>
      </w:rPr>
      <w:t xml:space="preserve">         </w:t>
    </w:r>
    <w:r>
      <w:rPr>
        <w:rFonts w:ascii="Calibri" w:hAnsi="Calibri"/>
      </w:rPr>
      <w:t xml:space="preserve"> </w:t>
    </w:r>
  </w:p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84"/>
      <w:gridCol w:w="2963"/>
      <w:gridCol w:w="1575"/>
    </w:tblGrid>
    <w:tr w:rsidR="00CC221C" w:rsidTr="00DB6BF2">
      <w:trPr>
        <w:trHeight w:val="230"/>
      </w:trPr>
      <w:tc>
        <w:tcPr>
          <w:tcW w:w="4247" w:type="dxa"/>
          <w:vMerge w:val="restart"/>
        </w:tcPr>
        <w:p w:rsidR="00CC221C" w:rsidRDefault="00CC221C" w:rsidP="00DB6BF2">
          <w:pPr>
            <w:tabs>
              <w:tab w:val="left" w:pos="3581"/>
            </w:tabs>
            <w:jc w:val="center"/>
            <w:rPr>
              <w:rFonts w:ascii="Calibri" w:hAnsi="Calibri"/>
              <w:i/>
            </w:rPr>
          </w:pPr>
        </w:p>
      </w:tc>
      <w:tc>
        <w:tcPr>
          <w:tcW w:w="3154" w:type="dxa"/>
        </w:tcPr>
        <w:p w:rsidR="00CC221C" w:rsidRPr="000A416F" w:rsidRDefault="00CC221C" w:rsidP="00CC221C">
          <w:pPr>
            <w:tabs>
              <w:tab w:val="left" w:pos="3581"/>
            </w:tabs>
            <w:jc w:val="center"/>
            <w:rPr>
              <w:rFonts w:ascii="Calibri" w:hAnsi="Calibri"/>
              <w:i/>
              <w:sz w:val="24"/>
              <w:szCs w:val="24"/>
              <w:lang w:val="en-US"/>
            </w:rPr>
          </w:pPr>
        </w:p>
      </w:tc>
      <w:tc>
        <w:tcPr>
          <w:tcW w:w="1669" w:type="dxa"/>
        </w:tcPr>
        <w:p w:rsidR="00CC221C" w:rsidRPr="00214C8B" w:rsidRDefault="00CC221C" w:rsidP="00DB6BF2">
          <w:pPr>
            <w:tabs>
              <w:tab w:val="left" w:pos="3581"/>
            </w:tabs>
            <w:rPr>
              <w:rFonts w:ascii="Calibri" w:hAnsi="Calibri"/>
              <w:sz w:val="24"/>
              <w:szCs w:val="24"/>
            </w:rPr>
          </w:pPr>
        </w:p>
      </w:tc>
    </w:tr>
  </w:tbl>
  <w:p w:rsidR="00CC221C" w:rsidRDefault="00CC22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21C"/>
    <w:rsid w:val="00131688"/>
    <w:rsid w:val="001366CC"/>
    <w:rsid w:val="00180B29"/>
    <w:rsid w:val="001A30B7"/>
    <w:rsid w:val="002A00A5"/>
    <w:rsid w:val="002A43E2"/>
    <w:rsid w:val="00440A36"/>
    <w:rsid w:val="0049716E"/>
    <w:rsid w:val="005735DB"/>
    <w:rsid w:val="00702516"/>
    <w:rsid w:val="00733144"/>
    <w:rsid w:val="00B61C33"/>
    <w:rsid w:val="00CC221C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1F32E-D7EA-4978-AFD1-B60E0027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1C"/>
  </w:style>
  <w:style w:type="paragraph" w:styleId="1">
    <w:name w:val="heading 1"/>
    <w:basedOn w:val="a"/>
    <w:next w:val="a"/>
    <w:link w:val="1Char"/>
    <w:uiPriority w:val="99"/>
    <w:qFormat/>
    <w:rsid w:val="00CC221C"/>
    <w:pPr>
      <w:keepNext/>
      <w:spacing w:after="0" w:line="240" w:lineRule="auto"/>
      <w:outlineLvl w:val="0"/>
    </w:pPr>
    <w:rPr>
      <w:rFonts w:ascii="Book Antiqua" w:eastAsia="Times New Roman" w:hAnsi="Book Antiqua" w:cs="Times New Roman"/>
      <w:b/>
      <w:i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C221C"/>
  </w:style>
  <w:style w:type="paragraph" w:styleId="a4">
    <w:name w:val="footer"/>
    <w:basedOn w:val="a"/>
    <w:link w:val="Char0"/>
    <w:uiPriority w:val="99"/>
    <w:semiHidden/>
    <w:unhideWhenUsed/>
    <w:rsid w:val="00CC2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C221C"/>
  </w:style>
  <w:style w:type="character" w:customStyle="1" w:styleId="1Char">
    <w:name w:val="Επικεφαλίδα 1 Char"/>
    <w:basedOn w:val="a0"/>
    <w:link w:val="1"/>
    <w:uiPriority w:val="99"/>
    <w:rsid w:val="00CC221C"/>
    <w:rPr>
      <w:rFonts w:ascii="Book Antiqua" w:eastAsia="Times New Roman" w:hAnsi="Book Antiqua" w:cs="Times New Roman"/>
      <w:b/>
      <w:i/>
      <w:sz w:val="24"/>
      <w:szCs w:val="20"/>
      <w:lang w:eastAsia="el-GR"/>
    </w:rPr>
  </w:style>
  <w:style w:type="table" w:styleId="a5">
    <w:name w:val="Table Grid"/>
    <w:basedOn w:val="a1"/>
    <w:uiPriority w:val="59"/>
    <w:rsid w:val="00CC2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C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C2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User01_TA</dc:creator>
  <cp:lastModifiedBy>A.Kanellakopoulou</cp:lastModifiedBy>
  <cp:revision>7</cp:revision>
  <cp:lastPrinted>2022-05-09T08:57:00Z</cp:lastPrinted>
  <dcterms:created xsi:type="dcterms:W3CDTF">2022-05-09T08:22:00Z</dcterms:created>
  <dcterms:modified xsi:type="dcterms:W3CDTF">2022-05-10T07:21:00Z</dcterms:modified>
</cp:coreProperties>
</file>